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85356" w14:textId="77777777" w:rsidR="008A2CF7" w:rsidRDefault="008A2CF7">
      <w:pPr>
        <w:shd w:val="clear" w:color="auto" w:fill="FFFFFF"/>
        <w:divId w:val="1990400500"/>
        <w:rPr>
          <w:rFonts w:ascii="HelveticaNeue" w:eastAsia="Times New Roman" w:hAnsi="HelveticaNeue"/>
          <w:color w:val="212121"/>
          <w:kern w:val="0"/>
          <w:sz w:val="24"/>
          <w:szCs w:val="24"/>
          <w14:ligatures w14:val="none"/>
        </w:rPr>
      </w:pPr>
      <w:r>
        <w:rPr>
          <w:rFonts w:ascii="HelveticaNeue" w:eastAsia="Times New Roman" w:hAnsi="HelveticaNeue"/>
          <w:color w:val="212121"/>
        </w:rPr>
        <w:t>Movie Treatment</w:t>
      </w:r>
    </w:p>
    <w:p w14:paraId="14A1CD4E" w14:textId="77777777" w:rsidR="008A2CF7" w:rsidRDefault="008A2CF7">
      <w:pPr>
        <w:divId w:val="1214661035"/>
        <w:rPr>
          <w:rFonts w:ascii="HelveticaNeue" w:eastAsia="Times New Roman" w:hAnsi="HelveticaNeue"/>
          <w:color w:val="000000"/>
        </w:rPr>
      </w:pPr>
    </w:p>
    <w:p w14:paraId="1E4DF29E" w14:textId="77777777" w:rsidR="008A2CF7" w:rsidRDefault="008A2CF7">
      <w:pPr>
        <w:divId w:val="1359769515"/>
        <w:rPr>
          <w:rFonts w:ascii="HelveticaNeue" w:eastAsia="Times New Roman" w:hAnsi="HelveticaNeue"/>
          <w:color w:val="000000"/>
        </w:rPr>
      </w:pPr>
      <w:r>
        <w:rPr>
          <w:rFonts w:ascii="HelveticaNeue" w:eastAsia="Times New Roman" w:hAnsi="HelveticaNeue"/>
          <w:color w:val="000000"/>
        </w:rPr>
        <w:t>Criminal Negligence</w:t>
      </w:r>
    </w:p>
    <w:p w14:paraId="2F61639A" w14:textId="77777777" w:rsidR="008A2CF7" w:rsidRDefault="008A2CF7">
      <w:pPr>
        <w:divId w:val="464273231"/>
        <w:rPr>
          <w:rFonts w:ascii="HelveticaNeue" w:eastAsia="Times New Roman" w:hAnsi="HelveticaNeue"/>
          <w:color w:val="000000"/>
        </w:rPr>
      </w:pPr>
    </w:p>
    <w:p w14:paraId="4636DA5F" w14:textId="77777777" w:rsidR="008A2CF7" w:rsidRDefault="008A2CF7">
      <w:pPr>
        <w:divId w:val="1684818960"/>
        <w:rPr>
          <w:rFonts w:ascii="HelveticaNeue" w:eastAsia="Times New Roman" w:hAnsi="HelveticaNeue"/>
          <w:color w:val="000000"/>
        </w:rPr>
      </w:pPr>
      <w:r>
        <w:rPr>
          <w:rFonts w:ascii="HelveticaNeue" w:eastAsia="Times New Roman" w:hAnsi="HelveticaNeue"/>
          <w:color w:val="000000"/>
        </w:rPr>
        <w:t>Director</w:t>
      </w:r>
    </w:p>
    <w:p w14:paraId="416436AB" w14:textId="77777777" w:rsidR="008A2CF7" w:rsidRDefault="008A2CF7">
      <w:pPr>
        <w:divId w:val="796409894"/>
        <w:rPr>
          <w:rFonts w:ascii="HelveticaNeue" w:eastAsia="Times New Roman" w:hAnsi="HelveticaNeue"/>
          <w:color w:val="000000"/>
        </w:rPr>
      </w:pPr>
    </w:p>
    <w:p w14:paraId="3C9214E3" w14:textId="77777777" w:rsidR="008A2CF7" w:rsidRDefault="008A2CF7">
      <w:pPr>
        <w:divId w:val="254095007"/>
        <w:rPr>
          <w:rFonts w:ascii="HelveticaNeue" w:eastAsia="Times New Roman" w:hAnsi="HelveticaNeue"/>
          <w:color w:val="000000"/>
        </w:rPr>
      </w:pPr>
      <w:r>
        <w:rPr>
          <w:rFonts w:ascii="HelveticaNeue" w:eastAsia="Times New Roman" w:hAnsi="HelveticaNeue"/>
          <w:color w:val="000000"/>
        </w:rPr>
        <w:t>Oliver Stone or Angelina Jolie</w:t>
      </w:r>
    </w:p>
    <w:p w14:paraId="4B382F57" w14:textId="77777777" w:rsidR="008A2CF7" w:rsidRDefault="008A2CF7">
      <w:pPr>
        <w:divId w:val="845368972"/>
        <w:rPr>
          <w:rFonts w:ascii="HelveticaNeue" w:eastAsia="Times New Roman" w:hAnsi="HelveticaNeue"/>
          <w:color w:val="000000"/>
        </w:rPr>
      </w:pPr>
    </w:p>
    <w:p w14:paraId="457D0581" w14:textId="77777777" w:rsidR="008A2CF7" w:rsidRDefault="008A2CF7">
      <w:pPr>
        <w:divId w:val="2026401037"/>
        <w:rPr>
          <w:rFonts w:ascii="HelveticaNeue" w:eastAsia="Times New Roman" w:hAnsi="HelveticaNeue"/>
          <w:color w:val="000000"/>
        </w:rPr>
      </w:pPr>
      <w:r>
        <w:rPr>
          <w:rFonts w:ascii="HelveticaNeue" w:eastAsia="Times New Roman" w:hAnsi="HelveticaNeue"/>
          <w:color w:val="000000"/>
        </w:rPr>
        <w:t>Written by</w:t>
      </w:r>
    </w:p>
    <w:p w14:paraId="68490B17" w14:textId="77777777" w:rsidR="008A2CF7" w:rsidRDefault="008A2CF7">
      <w:pPr>
        <w:divId w:val="742796808"/>
        <w:rPr>
          <w:rFonts w:ascii="HelveticaNeue" w:eastAsia="Times New Roman" w:hAnsi="HelveticaNeue"/>
          <w:color w:val="000000"/>
        </w:rPr>
      </w:pPr>
    </w:p>
    <w:p w14:paraId="553B5A67" w14:textId="3D81B422" w:rsidR="008A2CF7" w:rsidRDefault="008A2CF7">
      <w:pPr>
        <w:divId w:val="1899899633"/>
        <w:rPr>
          <w:rFonts w:ascii="HelveticaNeue" w:eastAsia="Times New Roman" w:hAnsi="HelveticaNeue"/>
          <w:color w:val="000000"/>
        </w:rPr>
      </w:pPr>
      <w:r>
        <w:rPr>
          <w:rFonts w:ascii="HelveticaNeue" w:eastAsia="Times New Roman" w:hAnsi="HelveticaNeue"/>
          <w:color w:val="000000"/>
        </w:rPr>
        <w:t>Casper Vattiata, Dr. Peter Breggin, Dr. Kathleen Kerr, Bruce Wiseman, Priscilla Presley, Tom Cruise, John Travolta</w:t>
      </w:r>
      <w:r w:rsidR="0009420B">
        <w:rPr>
          <w:rFonts w:ascii="HelveticaNeue" w:eastAsia="Times New Roman" w:hAnsi="HelveticaNeue"/>
          <w:color w:val="000000"/>
        </w:rPr>
        <w:t>, Valerie McDermott</w:t>
      </w:r>
      <w:r>
        <w:rPr>
          <w:rFonts w:ascii="HelveticaNeue" w:eastAsia="Times New Roman" w:hAnsi="HelveticaNeue"/>
          <w:color w:val="000000"/>
        </w:rPr>
        <w:t xml:space="preserve"> and Angelina Jolie.</w:t>
      </w:r>
    </w:p>
    <w:p w14:paraId="61081495" w14:textId="77777777" w:rsidR="008A2CF7" w:rsidRDefault="008A2CF7">
      <w:pPr>
        <w:divId w:val="1860852893"/>
        <w:rPr>
          <w:rFonts w:ascii="HelveticaNeue" w:eastAsia="Times New Roman" w:hAnsi="HelveticaNeue"/>
          <w:color w:val="000000"/>
        </w:rPr>
      </w:pPr>
    </w:p>
    <w:p w14:paraId="0E0A78F1" w14:textId="77777777" w:rsidR="008A2CF7" w:rsidRDefault="008A2CF7">
      <w:pPr>
        <w:divId w:val="337000059"/>
        <w:rPr>
          <w:rFonts w:ascii="HelveticaNeue" w:eastAsia="Times New Roman" w:hAnsi="HelveticaNeue"/>
          <w:color w:val="000000"/>
        </w:rPr>
      </w:pPr>
      <w:r>
        <w:rPr>
          <w:rFonts w:ascii="HelveticaNeue" w:eastAsia="Times New Roman" w:hAnsi="HelveticaNeue"/>
          <w:color w:val="000000"/>
        </w:rPr>
        <w:t>Reference books</w:t>
      </w:r>
    </w:p>
    <w:p w14:paraId="42CE5CBD" w14:textId="77777777" w:rsidR="008A2CF7" w:rsidRDefault="008A2CF7">
      <w:pPr>
        <w:divId w:val="486093971"/>
        <w:rPr>
          <w:rFonts w:ascii="HelveticaNeue" w:eastAsia="Times New Roman" w:hAnsi="HelveticaNeue"/>
          <w:color w:val="000000"/>
        </w:rPr>
      </w:pPr>
    </w:p>
    <w:p w14:paraId="01C8986E" w14:textId="77777777" w:rsidR="008A2CF7" w:rsidRDefault="008A2CF7">
      <w:pPr>
        <w:divId w:val="58214929"/>
        <w:rPr>
          <w:rFonts w:ascii="HelveticaNeue" w:eastAsia="Times New Roman" w:hAnsi="HelveticaNeue"/>
          <w:color w:val="000000"/>
        </w:rPr>
      </w:pPr>
      <w:r>
        <w:rPr>
          <w:rFonts w:ascii="HelveticaNeue" w:eastAsia="Times New Roman" w:hAnsi="HelveticaNeue"/>
          <w:color w:val="000000"/>
        </w:rPr>
        <w:t>Medication Madness, Toxic Psychiatry and Brain Disabling Treatments in Psychiatry</w:t>
      </w:r>
    </w:p>
    <w:p w14:paraId="078C584E" w14:textId="77777777" w:rsidR="008A2CF7" w:rsidRDefault="008A2CF7">
      <w:pPr>
        <w:divId w:val="312179489"/>
        <w:rPr>
          <w:rFonts w:ascii="HelveticaNeue" w:eastAsia="Times New Roman" w:hAnsi="HelveticaNeue"/>
          <w:color w:val="000000"/>
        </w:rPr>
      </w:pPr>
      <w:r>
        <w:rPr>
          <w:rFonts w:ascii="HelveticaNeue" w:eastAsia="Times New Roman" w:hAnsi="HelveticaNeue"/>
          <w:color w:val="000000"/>
        </w:rPr>
        <w:t>by Dr. Peter Breggin</w:t>
      </w:r>
    </w:p>
    <w:p w14:paraId="2E245F7D" w14:textId="77777777" w:rsidR="008A2CF7" w:rsidRDefault="008A2CF7">
      <w:pPr>
        <w:divId w:val="1167357177"/>
        <w:rPr>
          <w:rFonts w:ascii="HelveticaNeue" w:eastAsia="Times New Roman" w:hAnsi="HelveticaNeue"/>
          <w:color w:val="000000"/>
        </w:rPr>
      </w:pPr>
      <w:r>
        <w:rPr>
          <w:rFonts w:ascii="HelveticaNeue" w:eastAsia="Times New Roman" w:hAnsi="HelveticaNeue"/>
          <w:color w:val="000000"/>
        </w:rPr>
        <w:t>Psychiatry 'The Ultimate Betrayal'</w:t>
      </w:r>
    </w:p>
    <w:p w14:paraId="446FFCE4" w14:textId="77777777" w:rsidR="008A2CF7" w:rsidRDefault="008A2CF7">
      <w:pPr>
        <w:divId w:val="428039396"/>
        <w:rPr>
          <w:rFonts w:ascii="HelveticaNeue" w:eastAsia="Times New Roman" w:hAnsi="HelveticaNeue"/>
          <w:color w:val="000000"/>
        </w:rPr>
      </w:pPr>
      <w:r>
        <w:rPr>
          <w:rFonts w:ascii="HelveticaNeue" w:eastAsia="Times New Roman" w:hAnsi="HelveticaNeue"/>
          <w:color w:val="000000"/>
        </w:rPr>
        <w:t>by Bruce Wiseman</w:t>
      </w:r>
    </w:p>
    <w:p w14:paraId="17459427" w14:textId="77777777" w:rsidR="008A2CF7" w:rsidRDefault="00524699">
      <w:pPr>
        <w:divId w:val="1292176992"/>
        <w:rPr>
          <w:rFonts w:ascii="HelveticaNeue" w:eastAsia="Times New Roman" w:hAnsi="HelveticaNeue"/>
          <w:color w:val="000000"/>
        </w:rPr>
      </w:pPr>
      <w:hyperlink r:id="rId4" w:tgtFrame="_blank" w:history="1">
        <w:r w:rsidR="008A2CF7">
          <w:rPr>
            <w:rStyle w:val="Hyperlink"/>
            <w:rFonts w:ascii="HelveticaNeue" w:eastAsia="Times New Roman" w:hAnsi="HelveticaNeue"/>
            <w:color w:val="0078D4"/>
          </w:rPr>
          <w:t>www.cchr.org</w:t>
        </w:r>
      </w:hyperlink>
    </w:p>
    <w:p w14:paraId="63516BD1" w14:textId="77777777" w:rsidR="008A2CF7" w:rsidRDefault="008A2CF7">
      <w:pPr>
        <w:divId w:val="2089228802"/>
        <w:rPr>
          <w:rFonts w:ascii="HelveticaNeue" w:eastAsia="Times New Roman" w:hAnsi="HelveticaNeue"/>
          <w:color w:val="000000"/>
        </w:rPr>
      </w:pPr>
    </w:p>
    <w:p w14:paraId="45A20DFD" w14:textId="77777777" w:rsidR="008A2CF7" w:rsidRDefault="008A2CF7">
      <w:pPr>
        <w:divId w:val="1624724894"/>
        <w:rPr>
          <w:rFonts w:ascii="HelveticaNeue" w:eastAsia="Times New Roman" w:hAnsi="HelveticaNeue"/>
          <w:color w:val="000000"/>
        </w:rPr>
      </w:pPr>
      <w:r>
        <w:rPr>
          <w:rFonts w:ascii="HelveticaNeue" w:eastAsia="Times New Roman" w:hAnsi="HelveticaNeue"/>
          <w:color w:val="000000"/>
        </w:rPr>
        <w:t>Cast</w:t>
      </w:r>
    </w:p>
    <w:p w14:paraId="74FF6D50" w14:textId="77777777" w:rsidR="008A2CF7" w:rsidRDefault="008A2CF7">
      <w:pPr>
        <w:divId w:val="993292317"/>
        <w:rPr>
          <w:rFonts w:ascii="HelveticaNeue" w:eastAsia="Times New Roman" w:hAnsi="HelveticaNeue"/>
          <w:color w:val="000000"/>
        </w:rPr>
      </w:pPr>
    </w:p>
    <w:p w14:paraId="06117E11" w14:textId="77777777" w:rsidR="008A2CF7" w:rsidRDefault="008A2CF7">
      <w:pPr>
        <w:divId w:val="913396458"/>
        <w:rPr>
          <w:rFonts w:ascii="HelveticaNeue" w:eastAsia="Times New Roman" w:hAnsi="HelveticaNeue"/>
          <w:color w:val="000000"/>
        </w:rPr>
      </w:pPr>
      <w:r>
        <w:rPr>
          <w:rFonts w:ascii="HelveticaNeue" w:eastAsia="Times New Roman" w:hAnsi="HelveticaNeue"/>
          <w:color w:val="000000"/>
        </w:rPr>
        <w:t>Tom Cruise as the Civil Rights and Personal Injury Attorney.</w:t>
      </w:r>
    </w:p>
    <w:p w14:paraId="681E0A25" w14:textId="77777777" w:rsidR="008A2CF7" w:rsidRDefault="008A2CF7">
      <w:pPr>
        <w:divId w:val="1856841127"/>
        <w:rPr>
          <w:rFonts w:ascii="HelveticaNeue" w:eastAsia="Times New Roman" w:hAnsi="HelveticaNeue"/>
          <w:color w:val="000000"/>
        </w:rPr>
      </w:pPr>
      <w:r>
        <w:rPr>
          <w:rFonts w:ascii="HelveticaNeue" w:eastAsia="Times New Roman" w:hAnsi="HelveticaNeue"/>
          <w:color w:val="000000"/>
        </w:rPr>
        <w:t>Jack Nicholson as the Chief of Psychiatry of the American Psychiatric Association. </w:t>
      </w:r>
    </w:p>
    <w:p w14:paraId="63782194" w14:textId="77777777" w:rsidR="008A2CF7" w:rsidRDefault="008A2CF7">
      <w:pPr>
        <w:divId w:val="44066676"/>
        <w:rPr>
          <w:rFonts w:ascii="HelveticaNeue" w:eastAsia="Times New Roman" w:hAnsi="HelveticaNeue"/>
          <w:color w:val="000000"/>
        </w:rPr>
      </w:pPr>
      <w:r>
        <w:rPr>
          <w:rFonts w:ascii="HelveticaNeue" w:eastAsia="Times New Roman" w:hAnsi="HelveticaNeue"/>
          <w:color w:val="000000"/>
        </w:rPr>
        <w:t>Dr. Peter Breggin as himself.</w:t>
      </w:r>
    </w:p>
    <w:p w14:paraId="12AD1970" w14:textId="77777777" w:rsidR="008A2CF7" w:rsidRDefault="008A2CF7">
      <w:pPr>
        <w:divId w:val="1665165456"/>
        <w:rPr>
          <w:rFonts w:ascii="HelveticaNeue" w:eastAsia="Times New Roman" w:hAnsi="HelveticaNeue"/>
          <w:color w:val="000000"/>
        </w:rPr>
      </w:pPr>
      <w:r>
        <w:rPr>
          <w:rFonts w:ascii="HelveticaNeue" w:eastAsia="Times New Roman" w:hAnsi="HelveticaNeue"/>
          <w:color w:val="000000"/>
        </w:rPr>
        <w:t>Dr. Kathleen Kerr as herself.</w:t>
      </w:r>
    </w:p>
    <w:p w14:paraId="15B59C08" w14:textId="77777777" w:rsidR="008A2CF7" w:rsidRDefault="008A2CF7">
      <w:pPr>
        <w:divId w:val="9920636"/>
        <w:rPr>
          <w:rFonts w:ascii="HelveticaNeue" w:eastAsia="Times New Roman" w:hAnsi="HelveticaNeue"/>
          <w:color w:val="000000"/>
        </w:rPr>
      </w:pPr>
      <w:r>
        <w:rPr>
          <w:rFonts w:ascii="HelveticaNeue" w:eastAsia="Times New Roman" w:hAnsi="HelveticaNeue"/>
          <w:color w:val="000000"/>
        </w:rPr>
        <w:t>Bruce Wiseman as himself.</w:t>
      </w:r>
    </w:p>
    <w:p w14:paraId="732F972D" w14:textId="77777777" w:rsidR="008A2CF7" w:rsidRDefault="008A2CF7">
      <w:pPr>
        <w:divId w:val="296642456"/>
        <w:rPr>
          <w:rFonts w:ascii="HelveticaNeue" w:eastAsia="Times New Roman" w:hAnsi="HelveticaNeue"/>
          <w:color w:val="000000"/>
        </w:rPr>
      </w:pPr>
      <w:r>
        <w:rPr>
          <w:rFonts w:ascii="HelveticaNeue" w:eastAsia="Times New Roman" w:hAnsi="HelveticaNeue"/>
          <w:color w:val="000000"/>
        </w:rPr>
        <w:t>John Travolta as the CCHR Civil Rights Attorney.</w:t>
      </w:r>
    </w:p>
    <w:p w14:paraId="03C78300" w14:textId="77777777" w:rsidR="008A2CF7" w:rsidRDefault="008A2CF7">
      <w:pPr>
        <w:divId w:val="1746605989"/>
        <w:rPr>
          <w:rFonts w:ascii="HelveticaNeue" w:eastAsia="Times New Roman" w:hAnsi="HelveticaNeue"/>
          <w:color w:val="000000"/>
        </w:rPr>
      </w:pPr>
      <w:r>
        <w:rPr>
          <w:rFonts w:ascii="HelveticaNeue" w:eastAsia="Times New Roman" w:hAnsi="HelveticaNeue"/>
          <w:color w:val="000000"/>
        </w:rPr>
        <w:t>Barry Pepper as psychiatric mass shooter.</w:t>
      </w:r>
    </w:p>
    <w:p w14:paraId="17F94ED3" w14:textId="77777777" w:rsidR="008A2CF7" w:rsidRDefault="008A2CF7">
      <w:pPr>
        <w:divId w:val="766582713"/>
        <w:rPr>
          <w:rFonts w:ascii="HelveticaNeue" w:eastAsia="Times New Roman" w:hAnsi="HelveticaNeue"/>
          <w:color w:val="000000"/>
        </w:rPr>
      </w:pPr>
      <w:r>
        <w:rPr>
          <w:rFonts w:ascii="HelveticaNeue" w:eastAsia="Times New Roman" w:hAnsi="HelveticaNeue"/>
          <w:color w:val="000000"/>
        </w:rPr>
        <w:t>Giovanni Ribisi as the murdered psychiatric patient.</w:t>
      </w:r>
    </w:p>
    <w:p w14:paraId="5251B47E" w14:textId="77777777" w:rsidR="008A2CF7" w:rsidRDefault="008A2CF7">
      <w:pPr>
        <w:divId w:val="417680684"/>
        <w:rPr>
          <w:rFonts w:ascii="HelveticaNeue" w:eastAsia="Times New Roman" w:hAnsi="HelveticaNeue"/>
          <w:color w:val="000000"/>
        </w:rPr>
      </w:pPr>
      <w:r>
        <w:rPr>
          <w:rFonts w:ascii="HelveticaNeue" w:eastAsia="Times New Roman" w:hAnsi="HelveticaNeue"/>
          <w:color w:val="000000"/>
        </w:rPr>
        <w:t>Priscilla Presley as Ribisi's mother.</w:t>
      </w:r>
    </w:p>
    <w:p w14:paraId="23861653" w14:textId="77777777" w:rsidR="008A2CF7" w:rsidRDefault="008A2CF7">
      <w:pPr>
        <w:divId w:val="628975176"/>
        <w:rPr>
          <w:rFonts w:ascii="HelveticaNeue" w:eastAsia="Times New Roman" w:hAnsi="HelveticaNeue"/>
          <w:color w:val="000000"/>
        </w:rPr>
      </w:pPr>
      <w:r>
        <w:rPr>
          <w:rFonts w:ascii="HelveticaNeue" w:eastAsia="Times New Roman" w:hAnsi="HelveticaNeue"/>
          <w:color w:val="000000"/>
        </w:rPr>
        <w:t>Elisabeth Moss as Ribisi's wife.</w:t>
      </w:r>
    </w:p>
    <w:p w14:paraId="6A132BBE" w14:textId="77777777" w:rsidR="008A2CF7" w:rsidRDefault="008A2CF7">
      <w:pPr>
        <w:divId w:val="1929190110"/>
        <w:rPr>
          <w:rFonts w:ascii="HelveticaNeue" w:eastAsia="Times New Roman" w:hAnsi="HelveticaNeue"/>
          <w:color w:val="000000"/>
        </w:rPr>
      </w:pPr>
      <w:r>
        <w:rPr>
          <w:rFonts w:ascii="HelveticaNeue" w:eastAsia="Times New Roman" w:hAnsi="HelveticaNeue"/>
          <w:color w:val="000000"/>
        </w:rPr>
        <w:t>Ella Bleu Travolta as the psychiatric abuse and rape victim</w:t>
      </w:r>
    </w:p>
    <w:p w14:paraId="7C81FDB3" w14:textId="77777777" w:rsidR="008A2CF7" w:rsidRDefault="008A2CF7">
      <w:pPr>
        <w:divId w:val="1398472950"/>
        <w:rPr>
          <w:rFonts w:ascii="HelveticaNeue" w:eastAsia="Times New Roman" w:hAnsi="HelveticaNeue"/>
          <w:color w:val="000000"/>
        </w:rPr>
      </w:pPr>
      <w:r>
        <w:rPr>
          <w:rFonts w:ascii="HelveticaNeue" w:eastAsia="Times New Roman" w:hAnsi="HelveticaNeue"/>
          <w:color w:val="000000"/>
        </w:rPr>
        <w:t>Forest Whitaker as the Judge.</w:t>
      </w:r>
    </w:p>
    <w:p w14:paraId="21EEA887" w14:textId="77777777" w:rsidR="008A2CF7" w:rsidRDefault="008A2CF7">
      <w:pPr>
        <w:divId w:val="1401054624"/>
        <w:rPr>
          <w:rFonts w:ascii="HelveticaNeue" w:eastAsia="Times New Roman" w:hAnsi="HelveticaNeue"/>
          <w:color w:val="000000"/>
        </w:rPr>
      </w:pPr>
    </w:p>
    <w:p w14:paraId="5BC3F71E" w14:textId="77777777" w:rsidR="008A2CF7" w:rsidRDefault="008A2CF7">
      <w:pPr>
        <w:divId w:val="1162770887"/>
        <w:rPr>
          <w:rFonts w:ascii="HelveticaNeue" w:eastAsia="Times New Roman" w:hAnsi="HelveticaNeue"/>
          <w:color w:val="000000"/>
        </w:rPr>
      </w:pPr>
      <w:r>
        <w:rPr>
          <w:rFonts w:ascii="HelveticaNeue" w:eastAsia="Times New Roman" w:hAnsi="HelveticaNeue"/>
          <w:color w:val="000000"/>
        </w:rPr>
        <w:t>Synopsis</w:t>
      </w:r>
    </w:p>
    <w:p w14:paraId="07EC1CF5" w14:textId="77777777" w:rsidR="008A2CF7" w:rsidRDefault="008A2CF7">
      <w:pPr>
        <w:divId w:val="1690135688"/>
        <w:rPr>
          <w:rFonts w:ascii="HelveticaNeue" w:eastAsia="Times New Roman" w:hAnsi="HelveticaNeue"/>
          <w:color w:val="000000"/>
        </w:rPr>
      </w:pPr>
    </w:p>
    <w:p w14:paraId="081F9B6E" w14:textId="77777777" w:rsidR="008A2CF7" w:rsidRDefault="008A2CF7">
      <w:pPr>
        <w:divId w:val="1124956399"/>
        <w:rPr>
          <w:rFonts w:ascii="HelveticaNeue" w:eastAsia="Times New Roman" w:hAnsi="HelveticaNeue"/>
          <w:color w:val="000000"/>
        </w:rPr>
      </w:pPr>
      <w:r>
        <w:rPr>
          <w:rFonts w:ascii="HelveticaNeue" w:eastAsia="Times New Roman" w:hAnsi="HelveticaNeue"/>
          <w:color w:val="000000"/>
        </w:rPr>
        <w:t>This movie is a revolutionary Scientology vs. Psychiatry courtroom drama. Round 2 in the astounding one on one showdown of Tom Cruise representing the righteous Church of Scientology going up against Jack Nicholson representing the corruption of the American Psychiatric Association, reflective of the riveting showdown from 'A Few Good Men'. This film will accelerate a revolutionary paradigm shift in the abolishment of Psychiatry.</w:t>
      </w:r>
    </w:p>
    <w:p w14:paraId="3F9A75D2" w14:textId="77777777" w:rsidR="008A2CF7" w:rsidRDefault="008A2CF7">
      <w:pPr>
        <w:divId w:val="181826244"/>
        <w:rPr>
          <w:rFonts w:ascii="HelveticaNeue" w:eastAsia="Times New Roman" w:hAnsi="HelveticaNeue"/>
          <w:color w:val="000000"/>
        </w:rPr>
      </w:pPr>
    </w:p>
    <w:p w14:paraId="23A6CF3C" w14:textId="77777777" w:rsidR="008A2CF7" w:rsidRDefault="008A2CF7">
      <w:pPr>
        <w:divId w:val="1936594723"/>
        <w:rPr>
          <w:rFonts w:ascii="HelveticaNeue" w:eastAsia="Times New Roman" w:hAnsi="HelveticaNeue"/>
          <w:color w:val="000000"/>
        </w:rPr>
      </w:pPr>
      <w:r>
        <w:rPr>
          <w:rFonts w:ascii="HelveticaNeue" w:eastAsia="Times New Roman" w:hAnsi="HelveticaNeue"/>
          <w:color w:val="000000"/>
        </w:rPr>
        <w:t>The movie begins with Barry Pepper arguing with his wife played by Elisabeth Moss. Pepper is having side effects with his Paxil anti depressant prescription. The Paxil is giving Pepper impotence and emotional bunting as a side effect of the Paxil( Refer to Medication Madness by Dr. Peter Breggin). In Pepper's frustation while arguing with his wife, Moss complains about his impotence problems, he takes his gun and shoots Moss in the leg, wounding her. In a fit of rage, Pepper takes his gun and goes to a local school and starts shooting teachers and students until the police take him down, shooting him to death. Shortly after, Tom Cruise is called in with Dr. Peter Breggin to investigate the crime scene. Cruise and Dr. Breggin uncover all the facts that Pepper was given Paxil which caused his impotence and unusual behavior due to the side effects of Paxil. Cruise calls "Criminal Negligence" on Psychiatry. </w:t>
      </w:r>
    </w:p>
    <w:p w14:paraId="5168F162" w14:textId="77777777" w:rsidR="008A2CF7" w:rsidRDefault="008A2CF7">
      <w:pPr>
        <w:divId w:val="515848526"/>
        <w:rPr>
          <w:rFonts w:ascii="HelveticaNeue" w:eastAsia="Times New Roman" w:hAnsi="HelveticaNeue"/>
          <w:color w:val="000000"/>
        </w:rPr>
      </w:pPr>
    </w:p>
    <w:p w14:paraId="42012C78" w14:textId="77777777" w:rsidR="008A2CF7" w:rsidRDefault="008A2CF7">
      <w:pPr>
        <w:divId w:val="282999705"/>
        <w:rPr>
          <w:rFonts w:ascii="HelveticaNeue" w:eastAsia="Times New Roman" w:hAnsi="HelveticaNeue"/>
          <w:color w:val="000000"/>
        </w:rPr>
      </w:pPr>
      <w:r>
        <w:rPr>
          <w:rFonts w:ascii="HelveticaNeue" w:eastAsia="Times New Roman" w:hAnsi="HelveticaNeue"/>
          <w:color w:val="000000"/>
        </w:rPr>
        <w:t>The next scene transitions with Giovanni Ribisi at home, with his mother played by Priscilla Presley, having severe outbursts of anger due to withdrawal and side effects with his psychiatric drugs prescribed by the negligent psychiatrist, Nicholson. Ribisi has anxiety attacks and outbursts of anger towards Presley until the neighbors call the police. The police and Nicholson's psychiatric nurses force their way into the house and wrestle Ribisi to the floor to sedate him with Haldol. As they take him to Nicholson's Psychiatric Hospital, Ribisi has seizures. At the hospital they restrain Ribisi and force drug treatments on him until they kill him with a series of forced ECT treatments, all the while Nicholson and his staff telling him that they're trying to help him. Ella Bleu Travolta, a patient at the hospital, calls John Travolta of CCHR </w:t>
      </w:r>
      <w:hyperlink r:id="rId5" w:tgtFrame="_blank" w:history="1">
        <w:r>
          <w:rPr>
            <w:rStyle w:val="Hyperlink"/>
            <w:rFonts w:ascii="HelveticaNeue" w:eastAsia="Times New Roman" w:hAnsi="HelveticaNeue"/>
            <w:color w:val="0078D4"/>
          </w:rPr>
          <w:t>www.cchr.org</w:t>
        </w:r>
      </w:hyperlink>
      <w:r>
        <w:rPr>
          <w:rFonts w:ascii="HelveticaNeue" w:eastAsia="Times New Roman" w:hAnsi="HelveticaNeue"/>
          <w:color w:val="000000"/>
        </w:rPr>
        <w:t> to report the incident in regards to Ribisi and her own psychiatric abuse and rape at the hands of Nicholson and his staff. After Ribisi's death, John Travolta and Tom Cruise accompanied with Dr. Peter Breggin go and investigate the death of Ribisi at the hospital. They question Nicholson and his staff as they cover up and justify that Ribisi was mentally ill. Dr. Breggin argues that his treatments and Suppression  caused Ribisi's behavior and downward spiral. Nicholson laugh and justifes everything saying its mental illness. Tom  Cruise calls "Criminal Negligence". Cruise and Travolta go to Ella Bleu Travolta's room and question her in private. Ella bursts into tears telling them that Nicholson and his male nurses raped and abused her. She elaborates on how she witnessed several deaths and suicides at the hands of Nicholson and his staff's forced treatments.</w:t>
      </w:r>
    </w:p>
    <w:p w14:paraId="4213D8B3" w14:textId="77777777" w:rsidR="008A2CF7" w:rsidRDefault="008A2CF7">
      <w:pPr>
        <w:divId w:val="86968876"/>
        <w:rPr>
          <w:rFonts w:ascii="HelveticaNeue" w:eastAsia="Times New Roman" w:hAnsi="HelveticaNeue"/>
          <w:color w:val="000000"/>
        </w:rPr>
      </w:pPr>
    </w:p>
    <w:p w14:paraId="0E6D3474" w14:textId="77777777" w:rsidR="008A2CF7" w:rsidRDefault="008A2CF7">
      <w:pPr>
        <w:divId w:val="962149050"/>
        <w:rPr>
          <w:rFonts w:ascii="HelveticaNeue" w:eastAsia="Times New Roman" w:hAnsi="HelveticaNeue"/>
          <w:color w:val="000000"/>
        </w:rPr>
      </w:pPr>
      <w:r>
        <w:rPr>
          <w:rFonts w:ascii="HelveticaNeue" w:eastAsia="Times New Roman" w:hAnsi="HelveticaNeue"/>
          <w:color w:val="000000"/>
        </w:rPr>
        <w:t>The next scene is Cruise and Dr. Breggin going to Ribisi's home to question his mother played by Presley. Presley shows them a photo album showing the changes that occurred to Ribisi. The before and after pictures of Ribisi in how he looked full of life when he was younger without psychiatric treatment and how he was taken advantage of and degraded by Nicholson, following the death of Ribisi's father, which his grief was misconstrued by Nicholson to be a depression disorder. Dr. Breggin explains how Psychiatry misconstrued grief, over the death of a loved one, as a depressive disorder and how Psychiatry takes advantage of this to promote hazardous anti depressive drugs. Presley insists that Nicholson's treatments destroyed her son. Cruise calls "Criminal Negligence". </w:t>
      </w:r>
    </w:p>
    <w:p w14:paraId="0E820F6D" w14:textId="77777777" w:rsidR="008A2CF7" w:rsidRDefault="008A2CF7">
      <w:pPr>
        <w:divId w:val="406342119"/>
        <w:rPr>
          <w:rFonts w:ascii="HelveticaNeue" w:eastAsia="Times New Roman" w:hAnsi="HelveticaNeue"/>
          <w:color w:val="000000"/>
        </w:rPr>
      </w:pPr>
    </w:p>
    <w:p w14:paraId="2E966E70" w14:textId="77777777" w:rsidR="008A2CF7" w:rsidRDefault="008A2CF7">
      <w:pPr>
        <w:divId w:val="910970671"/>
        <w:rPr>
          <w:rFonts w:ascii="HelveticaNeue" w:eastAsia="Times New Roman" w:hAnsi="HelveticaNeue"/>
          <w:color w:val="000000"/>
        </w:rPr>
      </w:pPr>
      <w:r>
        <w:rPr>
          <w:rFonts w:ascii="HelveticaNeue" w:eastAsia="Times New Roman" w:hAnsi="HelveticaNeue"/>
          <w:color w:val="000000"/>
        </w:rPr>
        <w:t>The next scene is of Cruise, Travolta and Dr. Breggin at a Coffee house discussing their intent to file Civil Litigation and press Criminal charges against Nicholson, The Chief of Psychiatry of the Americsn Psychiatric Association. Cruise has Nicholson charged with Criminal Negligence and Sexual Assault and serves him a Plaintiff's Claim for Negligence, Slander, Libel and harassment against him on behalf of all mass shooting, psychiatric abuse and rape victims.</w:t>
      </w:r>
    </w:p>
    <w:p w14:paraId="5C178E1C" w14:textId="77777777" w:rsidR="008A2CF7" w:rsidRDefault="008A2CF7">
      <w:pPr>
        <w:divId w:val="1781298725"/>
        <w:rPr>
          <w:rFonts w:ascii="HelveticaNeue" w:eastAsia="Times New Roman" w:hAnsi="HelveticaNeue"/>
          <w:color w:val="000000"/>
        </w:rPr>
      </w:pPr>
    </w:p>
    <w:p w14:paraId="0EB3B6B2" w14:textId="77777777" w:rsidR="008A2CF7" w:rsidRDefault="008A2CF7">
      <w:pPr>
        <w:divId w:val="358508744"/>
        <w:rPr>
          <w:rFonts w:ascii="HelveticaNeue" w:eastAsia="Times New Roman" w:hAnsi="HelveticaNeue"/>
          <w:color w:val="000000"/>
        </w:rPr>
      </w:pPr>
      <w:r>
        <w:rPr>
          <w:rFonts w:ascii="HelveticaNeue" w:eastAsia="Times New Roman" w:hAnsi="HelveticaNeue"/>
          <w:color w:val="000000"/>
        </w:rPr>
        <w:t>The next scene is of the Criminal trial before a Judge, played by Forest Whitaker, and Jury played by Scientologist actors. Cruise will call Moss to the Stand. Moss will Testify that Pepper was a good man until he lost his job and became depressed but unfortunately started to see the psychiatrist, Nicholson. Moss will Testify that her husband became impotent and behaved oddly following his Paxil treatment. </w:t>
      </w:r>
    </w:p>
    <w:p w14:paraId="1F747B12" w14:textId="77777777" w:rsidR="008A2CF7" w:rsidRDefault="008A2CF7">
      <w:pPr>
        <w:divId w:val="1569068929"/>
        <w:rPr>
          <w:rFonts w:ascii="HelveticaNeue" w:eastAsia="Times New Roman" w:hAnsi="HelveticaNeue"/>
          <w:color w:val="000000"/>
        </w:rPr>
      </w:pPr>
    </w:p>
    <w:p w14:paraId="52A2220D" w14:textId="77777777" w:rsidR="008A2CF7" w:rsidRDefault="008A2CF7">
      <w:pPr>
        <w:divId w:val="945041958"/>
        <w:rPr>
          <w:rFonts w:ascii="HelveticaNeue" w:eastAsia="Times New Roman" w:hAnsi="HelveticaNeue"/>
          <w:color w:val="000000"/>
        </w:rPr>
      </w:pPr>
      <w:r>
        <w:rPr>
          <w:rFonts w:ascii="HelveticaNeue" w:eastAsia="Times New Roman" w:hAnsi="HelveticaNeue"/>
          <w:color w:val="000000"/>
        </w:rPr>
        <w:t>Next Cruise calls Presley to Testify about Ribisi's Downward spiral once he got involved with Nicholson and psychiatric treatments. She proclaims that Psychiatry in a nice demenour destroyed and killed her son. </w:t>
      </w:r>
    </w:p>
    <w:p w14:paraId="310135A0" w14:textId="77777777" w:rsidR="008A2CF7" w:rsidRDefault="008A2CF7">
      <w:pPr>
        <w:divId w:val="1799493710"/>
        <w:rPr>
          <w:rFonts w:ascii="HelveticaNeue" w:eastAsia="Times New Roman" w:hAnsi="HelveticaNeue"/>
          <w:color w:val="000000"/>
        </w:rPr>
      </w:pPr>
    </w:p>
    <w:p w14:paraId="1672F9FE" w14:textId="77777777" w:rsidR="008A2CF7" w:rsidRDefault="008A2CF7">
      <w:pPr>
        <w:divId w:val="2105179265"/>
        <w:rPr>
          <w:rFonts w:ascii="HelveticaNeue" w:eastAsia="Times New Roman" w:hAnsi="HelveticaNeue"/>
          <w:color w:val="000000"/>
        </w:rPr>
      </w:pPr>
      <w:r>
        <w:rPr>
          <w:rFonts w:ascii="HelveticaNeue" w:eastAsia="Times New Roman" w:hAnsi="HelveticaNeue"/>
          <w:color w:val="000000"/>
        </w:rPr>
        <w:t>Next Cruise calls Ella Bleu Travolta to testify about the deaths and suicides she witnessed at the hands of Nicholson and his staff's treatments. Ella will Testify in an outpouring of emotion about how she was raped by Nicholson and his male nurses. </w:t>
      </w:r>
    </w:p>
    <w:p w14:paraId="53ED47F5" w14:textId="77777777" w:rsidR="008A2CF7" w:rsidRDefault="008A2CF7">
      <w:pPr>
        <w:divId w:val="496580685"/>
        <w:rPr>
          <w:rFonts w:ascii="HelveticaNeue" w:eastAsia="Times New Roman" w:hAnsi="HelveticaNeue"/>
          <w:color w:val="000000"/>
        </w:rPr>
      </w:pPr>
    </w:p>
    <w:p w14:paraId="50EE752B" w14:textId="77777777" w:rsidR="008A2CF7" w:rsidRDefault="008A2CF7">
      <w:pPr>
        <w:divId w:val="185485902"/>
        <w:rPr>
          <w:rFonts w:ascii="HelveticaNeue" w:eastAsia="Times New Roman" w:hAnsi="HelveticaNeue"/>
          <w:color w:val="000000"/>
        </w:rPr>
      </w:pPr>
      <w:r>
        <w:rPr>
          <w:rFonts w:ascii="HelveticaNeue" w:eastAsia="Times New Roman" w:hAnsi="HelveticaNeue"/>
          <w:color w:val="000000"/>
        </w:rPr>
        <w:t>Next Cruise will call expert witness Dr. Kathleen Kerr to Testify that all psychiatric disorders are misconstrued from moments of loss and nutritional deficiencies. Dr. Kerr will Testify that the psychiatric drugs perpetuate deficiencies with vitamins and minerals in the body that cause misconceived psychiatric disorders.</w:t>
      </w:r>
    </w:p>
    <w:p w14:paraId="6711D36D" w14:textId="77777777" w:rsidR="008A2CF7" w:rsidRDefault="008A2CF7">
      <w:pPr>
        <w:divId w:val="549339064"/>
        <w:rPr>
          <w:rFonts w:ascii="HelveticaNeue" w:eastAsia="Times New Roman" w:hAnsi="HelveticaNeue"/>
          <w:color w:val="000000"/>
        </w:rPr>
      </w:pPr>
    </w:p>
    <w:p w14:paraId="31E8F083" w14:textId="77777777" w:rsidR="008A2CF7" w:rsidRDefault="008A2CF7">
      <w:pPr>
        <w:divId w:val="129519432"/>
        <w:rPr>
          <w:rFonts w:ascii="HelveticaNeue" w:eastAsia="Times New Roman" w:hAnsi="HelveticaNeue"/>
          <w:color w:val="000000"/>
        </w:rPr>
      </w:pPr>
      <w:r>
        <w:rPr>
          <w:rFonts w:ascii="HelveticaNeue" w:eastAsia="Times New Roman" w:hAnsi="HelveticaNeue"/>
          <w:color w:val="000000"/>
        </w:rPr>
        <w:t>Next Cruise will call expert witness  Bruce Wiseman to Testify that Psychiatry is in business to profit from the lack of understanding of the human condition. Wiseman will quote important information from his book, Psychiatry 'The Ultimate Betrayal'.</w:t>
      </w:r>
    </w:p>
    <w:p w14:paraId="505FAB5A" w14:textId="77777777" w:rsidR="008A2CF7" w:rsidRDefault="008A2CF7">
      <w:pPr>
        <w:divId w:val="627245636"/>
        <w:rPr>
          <w:rFonts w:ascii="HelveticaNeue" w:eastAsia="Times New Roman" w:hAnsi="HelveticaNeue"/>
          <w:color w:val="000000"/>
        </w:rPr>
      </w:pPr>
    </w:p>
    <w:p w14:paraId="013D8CC4" w14:textId="77777777" w:rsidR="008A2CF7" w:rsidRDefault="008A2CF7">
      <w:pPr>
        <w:divId w:val="2101560614"/>
        <w:rPr>
          <w:rFonts w:ascii="HelveticaNeue" w:eastAsia="Times New Roman" w:hAnsi="HelveticaNeue"/>
          <w:color w:val="000000"/>
        </w:rPr>
      </w:pPr>
      <w:r>
        <w:rPr>
          <w:rFonts w:ascii="HelveticaNeue" w:eastAsia="Times New Roman" w:hAnsi="HelveticaNeue"/>
          <w:color w:val="000000"/>
        </w:rPr>
        <w:t>Next Cruise will call expert witness Dr. Peter Breggin. He will Testify that psychiatric drug s and ECT is destructive to the body and spirit. Dr. Breggin will elaborate that crime, suicide and violence is directly linked to psychitric drugs and treatments. He will quote important information from his books 'Medication Madness', 'Toxic Psychiatry' and 'Brain Disabling Treatments in Psychiatry'.</w:t>
      </w:r>
    </w:p>
    <w:p w14:paraId="314DF25A" w14:textId="77777777" w:rsidR="008A2CF7" w:rsidRDefault="008A2CF7">
      <w:pPr>
        <w:divId w:val="1792163888"/>
        <w:rPr>
          <w:rFonts w:ascii="HelveticaNeue" w:eastAsia="Times New Roman" w:hAnsi="HelveticaNeue"/>
          <w:color w:val="000000"/>
        </w:rPr>
      </w:pPr>
    </w:p>
    <w:p w14:paraId="1657348D" w14:textId="77777777" w:rsidR="008A2CF7" w:rsidRDefault="008A2CF7">
      <w:pPr>
        <w:divId w:val="439029545"/>
        <w:rPr>
          <w:rFonts w:ascii="HelveticaNeue" w:eastAsia="Times New Roman" w:hAnsi="HelveticaNeue"/>
          <w:color w:val="000000"/>
        </w:rPr>
      </w:pPr>
      <w:r>
        <w:rPr>
          <w:rFonts w:ascii="HelveticaNeue" w:eastAsia="Times New Roman" w:hAnsi="HelveticaNeue"/>
          <w:color w:val="000000"/>
        </w:rPr>
        <w:t>The final riveting scene will have Tom Cruise have a Showdown with Jack Nicholson. Cruise will question him about Pepper asserting that his treatments caused Pepper's violent behavior. Nicholson will laugh, justifying that it was mental illness. Cruise will question him about Ribisi asserting that he caused his death. Nicholson will laugh, justifying it was mental illness. Cruise will question him on the deaths and suicides of several patients at his hospital. Nicholson will smirk, justifying that it was all mental </w:t>
      </w:r>
      <w:hyperlink r:id="rId6" w:history="1">
        <w:r>
          <w:rPr>
            <w:rStyle w:val="Hyperlink"/>
            <w:rFonts w:ascii="HelveticaNeue" w:eastAsia="Times New Roman" w:hAnsi="HelveticaNeue"/>
            <w:color w:val="0078D4"/>
          </w:rPr>
          <w:t>illness.Cruise</w:t>
        </w:r>
      </w:hyperlink>
      <w:r>
        <w:rPr>
          <w:rFonts w:ascii="HelveticaNeue" w:eastAsia="Times New Roman" w:hAnsi="HelveticaNeue"/>
          <w:color w:val="000000"/>
        </w:rPr>
        <w:t> will will question about Ella's rape. Nicholson will laugh, justifying that she's mentally ill. Delusional. Tom Cruise will declare to Jack Nicholson, "I want the truth!". Nicholson will replie in anger" The world can't handle the truth! I am the head of he American Psychiatric Association!!"  Cruise replies, "The head of the snake!" Nicholson replies, "Psychiatry is a billion dollar Industry. Lots of money!" Cruise replies, "Blood Money!!" Nicholson replies, "Damn right it is!" (Silence) Cruise stares at Nicholson.</w:t>
      </w:r>
    </w:p>
    <w:p w14:paraId="2A87B9A3" w14:textId="77777777" w:rsidR="008A2CF7" w:rsidRDefault="008A2CF7">
      <w:pPr>
        <w:divId w:val="491411733"/>
        <w:rPr>
          <w:rFonts w:ascii="HelveticaNeue" w:eastAsia="Times New Roman" w:hAnsi="HelveticaNeue"/>
          <w:color w:val="000000"/>
        </w:rPr>
      </w:pPr>
    </w:p>
    <w:p w14:paraId="33E96B15" w14:textId="77777777" w:rsidR="008A2CF7" w:rsidRDefault="008A2CF7">
      <w:pPr>
        <w:divId w:val="315113397"/>
        <w:rPr>
          <w:rFonts w:ascii="HelveticaNeue" w:eastAsia="Times New Roman" w:hAnsi="HelveticaNeue"/>
          <w:color w:val="000000"/>
        </w:rPr>
      </w:pPr>
      <w:r>
        <w:rPr>
          <w:rFonts w:ascii="HelveticaNeue" w:eastAsia="Times New Roman" w:hAnsi="HelveticaNeue"/>
          <w:color w:val="000000"/>
        </w:rPr>
        <w:t>Tom Cruise declares to the jury</w:t>
      </w:r>
    </w:p>
    <w:p w14:paraId="1CBDE40D" w14:textId="77777777" w:rsidR="008A2CF7" w:rsidRDefault="008A2CF7">
      <w:pPr>
        <w:divId w:val="674847747"/>
        <w:rPr>
          <w:rFonts w:ascii="HelveticaNeue" w:eastAsia="Times New Roman" w:hAnsi="HelveticaNeue"/>
          <w:color w:val="000000"/>
        </w:rPr>
      </w:pPr>
      <w:r>
        <w:rPr>
          <w:rFonts w:ascii="HelveticaNeue" w:eastAsia="Times New Roman" w:hAnsi="HelveticaNeue"/>
          <w:color w:val="000000"/>
        </w:rPr>
        <w:t>"Guilty of Criminal Negligence, the rape of this young woman and the spiritual rape of millions! I rest my case."</w:t>
      </w:r>
    </w:p>
    <w:p w14:paraId="3BE299A2" w14:textId="77777777" w:rsidR="008A2CF7" w:rsidRDefault="008A2CF7">
      <w:pPr>
        <w:divId w:val="257107326"/>
        <w:rPr>
          <w:rFonts w:ascii="HelveticaNeue" w:eastAsia="Times New Roman" w:hAnsi="HelveticaNeue"/>
          <w:color w:val="000000"/>
        </w:rPr>
      </w:pPr>
    </w:p>
    <w:p w14:paraId="7F2CA1F2" w14:textId="77777777" w:rsidR="008A2CF7" w:rsidRDefault="008A2CF7">
      <w:pPr>
        <w:divId w:val="1696155478"/>
        <w:rPr>
          <w:rFonts w:ascii="HelveticaNeue" w:eastAsia="Times New Roman" w:hAnsi="HelveticaNeue"/>
          <w:color w:val="000000"/>
        </w:rPr>
      </w:pPr>
      <w:r>
        <w:rPr>
          <w:rFonts w:ascii="HelveticaNeue" w:eastAsia="Times New Roman" w:hAnsi="HelveticaNeue"/>
          <w:color w:val="000000"/>
        </w:rPr>
        <w:t>The jury deliberates for a short period. They come back and give a verdict of "Guilty."</w:t>
      </w:r>
    </w:p>
    <w:p w14:paraId="6E4DAB16" w14:textId="77777777" w:rsidR="008A2CF7" w:rsidRDefault="008A2CF7">
      <w:pPr>
        <w:divId w:val="1569264541"/>
        <w:rPr>
          <w:rFonts w:ascii="HelveticaNeue" w:eastAsia="Times New Roman" w:hAnsi="HelveticaNeue"/>
          <w:color w:val="000000"/>
        </w:rPr>
      </w:pPr>
    </w:p>
    <w:p w14:paraId="34A953AB" w14:textId="77777777" w:rsidR="008A2CF7" w:rsidRDefault="008A2CF7">
      <w:pPr>
        <w:divId w:val="1794594218"/>
        <w:rPr>
          <w:rFonts w:ascii="HelveticaNeue" w:eastAsia="Times New Roman" w:hAnsi="HelveticaNeue"/>
          <w:color w:val="000000"/>
        </w:rPr>
      </w:pPr>
      <w:r>
        <w:rPr>
          <w:rFonts w:ascii="HelveticaNeue" w:eastAsia="Times New Roman" w:hAnsi="HelveticaNeue"/>
          <w:color w:val="000000"/>
        </w:rPr>
        <w:t>The End</w:t>
      </w:r>
    </w:p>
    <w:p w14:paraId="5EFB9785" w14:textId="77777777" w:rsidR="008A2CF7" w:rsidRDefault="008A2CF7">
      <w:pPr>
        <w:divId w:val="236674620"/>
        <w:rPr>
          <w:rFonts w:ascii="HelveticaNeue" w:eastAsia="Times New Roman" w:hAnsi="HelveticaNeue"/>
          <w:color w:val="000000"/>
        </w:rPr>
      </w:pPr>
    </w:p>
    <w:p w14:paraId="74F09F55" w14:textId="77777777" w:rsidR="008A2CF7" w:rsidRDefault="008A2CF7">
      <w:pPr>
        <w:divId w:val="1324898520"/>
        <w:rPr>
          <w:rFonts w:ascii="HelveticaNeue" w:eastAsia="Times New Roman" w:hAnsi="HelveticaNeue"/>
          <w:color w:val="000000"/>
        </w:rPr>
      </w:pPr>
      <w:r>
        <w:rPr>
          <w:rFonts w:ascii="HelveticaNeue" w:eastAsia="Times New Roman" w:hAnsi="HelveticaNeue"/>
          <w:color w:val="000000"/>
        </w:rPr>
        <w:t>Criminal Negligence</w:t>
      </w:r>
    </w:p>
    <w:p w14:paraId="4E1D6DCC" w14:textId="77777777" w:rsidR="008A2CF7" w:rsidRDefault="008A2CF7">
      <w:pPr>
        <w:divId w:val="17239051"/>
        <w:rPr>
          <w:rFonts w:ascii="HelveticaNeue" w:eastAsia="Times New Roman" w:hAnsi="HelveticaNeue"/>
          <w:color w:val="000000"/>
        </w:rPr>
      </w:pPr>
    </w:p>
    <w:p w14:paraId="5A0A16EE" w14:textId="77777777" w:rsidR="008A2CF7" w:rsidRDefault="008A2CF7">
      <w:pPr>
        <w:divId w:val="214632705"/>
        <w:rPr>
          <w:rFonts w:ascii="HelveticaNeue" w:eastAsia="Times New Roman" w:hAnsi="HelveticaNeue"/>
          <w:color w:val="000000"/>
        </w:rPr>
      </w:pPr>
      <w:r>
        <w:rPr>
          <w:rFonts w:ascii="HelveticaNeue" w:eastAsia="Times New Roman" w:hAnsi="HelveticaNeue"/>
          <w:color w:val="000000"/>
        </w:rPr>
        <w:t>By Casper Vattiata</w:t>
      </w:r>
    </w:p>
    <w:p w14:paraId="501E90E9" w14:textId="77777777" w:rsidR="008A2CF7" w:rsidRDefault="008A2CF7">
      <w:pPr>
        <w:spacing w:after="240"/>
        <w:divId w:val="143206243"/>
        <w:rPr>
          <w:rFonts w:ascii="HelveticaNeue" w:eastAsia="Times New Roman" w:hAnsi="HelveticaNeue"/>
          <w:color w:val="000000"/>
        </w:rPr>
      </w:pPr>
    </w:p>
    <w:p w14:paraId="3FAA1C6D" w14:textId="77777777" w:rsidR="008A2CF7" w:rsidRDefault="008A2CF7"/>
    <w:sectPr w:rsidR="008A2C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
    <w:altName w:val="Arial"/>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F7"/>
    <w:rsid w:val="0009420B"/>
    <w:rsid w:val="002B6C64"/>
    <w:rsid w:val="008A2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BEE6E4"/>
  <w15:chartTrackingRefBased/>
  <w15:docId w15:val="{E0F42680-99E2-AF4E-AF4C-F94AA2F8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2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898174">
      <w:marLeft w:val="0"/>
      <w:marRight w:val="0"/>
      <w:marTop w:val="0"/>
      <w:marBottom w:val="0"/>
      <w:divBdr>
        <w:top w:val="none" w:sz="0" w:space="0" w:color="auto"/>
        <w:left w:val="none" w:sz="0" w:space="0" w:color="auto"/>
        <w:bottom w:val="none" w:sz="0" w:space="0" w:color="auto"/>
        <w:right w:val="none" w:sz="0" w:space="0" w:color="auto"/>
      </w:divBdr>
      <w:divsChild>
        <w:div w:id="2018075770">
          <w:marLeft w:val="0"/>
          <w:marRight w:val="0"/>
          <w:marTop w:val="0"/>
          <w:marBottom w:val="0"/>
          <w:divBdr>
            <w:top w:val="none" w:sz="0" w:space="0" w:color="auto"/>
            <w:left w:val="none" w:sz="0" w:space="0" w:color="auto"/>
            <w:bottom w:val="none" w:sz="0" w:space="0" w:color="auto"/>
            <w:right w:val="none" w:sz="0" w:space="0" w:color="auto"/>
          </w:divBdr>
          <w:divsChild>
            <w:div w:id="637875914">
              <w:marLeft w:val="0"/>
              <w:marRight w:val="0"/>
              <w:marTop w:val="0"/>
              <w:marBottom w:val="0"/>
              <w:divBdr>
                <w:top w:val="none" w:sz="0" w:space="0" w:color="auto"/>
                <w:left w:val="none" w:sz="0" w:space="0" w:color="auto"/>
                <w:bottom w:val="none" w:sz="0" w:space="0" w:color="auto"/>
                <w:right w:val="none" w:sz="0" w:space="0" w:color="auto"/>
              </w:divBdr>
              <w:divsChild>
                <w:div w:id="179898636">
                  <w:marLeft w:val="0"/>
                  <w:marRight w:val="0"/>
                  <w:marTop w:val="0"/>
                  <w:marBottom w:val="0"/>
                  <w:divBdr>
                    <w:top w:val="none" w:sz="0" w:space="0" w:color="auto"/>
                    <w:left w:val="none" w:sz="0" w:space="0" w:color="auto"/>
                    <w:bottom w:val="none" w:sz="0" w:space="0" w:color="auto"/>
                    <w:right w:val="none" w:sz="0" w:space="0" w:color="auto"/>
                  </w:divBdr>
                  <w:divsChild>
                    <w:div w:id="582448753">
                      <w:marLeft w:val="0"/>
                      <w:marRight w:val="0"/>
                      <w:marTop w:val="0"/>
                      <w:marBottom w:val="0"/>
                      <w:divBdr>
                        <w:top w:val="none" w:sz="0" w:space="0" w:color="auto"/>
                        <w:left w:val="none" w:sz="0" w:space="0" w:color="auto"/>
                        <w:bottom w:val="none" w:sz="0" w:space="0" w:color="auto"/>
                        <w:right w:val="none" w:sz="0" w:space="0" w:color="auto"/>
                      </w:divBdr>
                      <w:divsChild>
                        <w:div w:id="1214661035">
                          <w:marLeft w:val="0"/>
                          <w:marRight w:val="0"/>
                          <w:marTop w:val="0"/>
                          <w:marBottom w:val="0"/>
                          <w:divBdr>
                            <w:top w:val="none" w:sz="0" w:space="0" w:color="auto"/>
                            <w:left w:val="none" w:sz="0" w:space="0" w:color="auto"/>
                            <w:bottom w:val="none" w:sz="0" w:space="0" w:color="auto"/>
                            <w:right w:val="none" w:sz="0" w:space="0" w:color="auto"/>
                          </w:divBdr>
                        </w:div>
                        <w:div w:id="1359769515">
                          <w:marLeft w:val="0"/>
                          <w:marRight w:val="0"/>
                          <w:marTop w:val="0"/>
                          <w:marBottom w:val="0"/>
                          <w:divBdr>
                            <w:top w:val="none" w:sz="0" w:space="0" w:color="auto"/>
                            <w:left w:val="none" w:sz="0" w:space="0" w:color="auto"/>
                            <w:bottom w:val="none" w:sz="0" w:space="0" w:color="auto"/>
                            <w:right w:val="none" w:sz="0" w:space="0" w:color="auto"/>
                          </w:divBdr>
                        </w:div>
                        <w:div w:id="464273231">
                          <w:marLeft w:val="0"/>
                          <w:marRight w:val="0"/>
                          <w:marTop w:val="0"/>
                          <w:marBottom w:val="0"/>
                          <w:divBdr>
                            <w:top w:val="none" w:sz="0" w:space="0" w:color="auto"/>
                            <w:left w:val="none" w:sz="0" w:space="0" w:color="auto"/>
                            <w:bottom w:val="none" w:sz="0" w:space="0" w:color="auto"/>
                            <w:right w:val="none" w:sz="0" w:space="0" w:color="auto"/>
                          </w:divBdr>
                        </w:div>
                        <w:div w:id="1684818960">
                          <w:marLeft w:val="0"/>
                          <w:marRight w:val="0"/>
                          <w:marTop w:val="0"/>
                          <w:marBottom w:val="0"/>
                          <w:divBdr>
                            <w:top w:val="none" w:sz="0" w:space="0" w:color="auto"/>
                            <w:left w:val="none" w:sz="0" w:space="0" w:color="auto"/>
                            <w:bottom w:val="none" w:sz="0" w:space="0" w:color="auto"/>
                            <w:right w:val="none" w:sz="0" w:space="0" w:color="auto"/>
                          </w:divBdr>
                        </w:div>
                        <w:div w:id="796409894">
                          <w:marLeft w:val="0"/>
                          <w:marRight w:val="0"/>
                          <w:marTop w:val="0"/>
                          <w:marBottom w:val="0"/>
                          <w:divBdr>
                            <w:top w:val="none" w:sz="0" w:space="0" w:color="auto"/>
                            <w:left w:val="none" w:sz="0" w:space="0" w:color="auto"/>
                            <w:bottom w:val="none" w:sz="0" w:space="0" w:color="auto"/>
                            <w:right w:val="none" w:sz="0" w:space="0" w:color="auto"/>
                          </w:divBdr>
                        </w:div>
                        <w:div w:id="254095007">
                          <w:marLeft w:val="0"/>
                          <w:marRight w:val="0"/>
                          <w:marTop w:val="0"/>
                          <w:marBottom w:val="0"/>
                          <w:divBdr>
                            <w:top w:val="none" w:sz="0" w:space="0" w:color="auto"/>
                            <w:left w:val="none" w:sz="0" w:space="0" w:color="auto"/>
                            <w:bottom w:val="none" w:sz="0" w:space="0" w:color="auto"/>
                            <w:right w:val="none" w:sz="0" w:space="0" w:color="auto"/>
                          </w:divBdr>
                        </w:div>
                        <w:div w:id="845368972">
                          <w:marLeft w:val="0"/>
                          <w:marRight w:val="0"/>
                          <w:marTop w:val="0"/>
                          <w:marBottom w:val="0"/>
                          <w:divBdr>
                            <w:top w:val="none" w:sz="0" w:space="0" w:color="auto"/>
                            <w:left w:val="none" w:sz="0" w:space="0" w:color="auto"/>
                            <w:bottom w:val="none" w:sz="0" w:space="0" w:color="auto"/>
                            <w:right w:val="none" w:sz="0" w:space="0" w:color="auto"/>
                          </w:divBdr>
                        </w:div>
                        <w:div w:id="2026401037">
                          <w:marLeft w:val="0"/>
                          <w:marRight w:val="0"/>
                          <w:marTop w:val="0"/>
                          <w:marBottom w:val="0"/>
                          <w:divBdr>
                            <w:top w:val="none" w:sz="0" w:space="0" w:color="auto"/>
                            <w:left w:val="none" w:sz="0" w:space="0" w:color="auto"/>
                            <w:bottom w:val="none" w:sz="0" w:space="0" w:color="auto"/>
                            <w:right w:val="none" w:sz="0" w:space="0" w:color="auto"/>
                          </w:divBdr>
                        </w:div>
                        <w:div w:id="742796808">
                          <w:marLeft w:val="0"/>
                          <w:marRight w:val="0"/>
                          <w:marTop w:val="0"/>
                          <w:marBottom w:val="0"/>
                          <w:divBdr>
                            <w:top w:val="none" w:sz="0" w:space="0" w:color="auto"/>
                            <w:left w:val="none" w:sz="0" w:space="0" w:color="auto"/>
                            <w:bottom w:val="none" w:sz="0" w:space="0" w:color="auto"/>
                            <w:right w:val="none" w:sz="0" w:space="0" w:color="auto"/>
                          </w:divBdr>
                        </w:div>
                        <w:div w:id="1899899633">
                          <w:marLeft w:val="0"/>
                          <w:marRight w:val="0"/>
                          <w:marTop w:val="0"/>
                          <w:marBottom w:val="0"/>
                          <w:divBdr>
                            <w:top w:val="none" w:sz="0" w:space="0" w:color="auto"/>
                            <w:left w:val="none" w:sz="0" w:space="0" w:color="auto"/>
                            <w:bottom w:val="none" w:sz="0" w:space="0" w:color="auto"/>
                            <w:right w:val="none" w:sz="0" w:space="0" w:color="auto"/>
                          </w:divBdr>
                        </w:div>
                        <w:div w:id="1860852893">
                          <w:marLeft w:val="0"/>
                          <w:marRight w:val="0"/>
                          <w:marTop w:val="0"/>
                          <w:marBottom w:val="0"/>
                          <w:divBdr>
                            <w:top w:val="none" w:sz="0" w:space="0" w:color="auto"/>
                            <w:left w:val="none" w:sz="0" w:space="0" w:color="auto"/>
                            <w:bottom w:val="none" w:sz="0" w:space="0" w:color="auto"/>
                            <w:right w:val="none" w:sz="0" w:space="0" w:color="auto"/>
                          </w:divBdr>
                        </w:div>
                        <w:div w:id="337000059">
                          <w:marLeft w:val="0"/>
                          <w:marRight w:val="0"/>
                          <w:marTop w:val="0"/>
                          <w:marBottom w:val="0"/>
                          <w:divBdr>
                            <w:top w:val="none" w:sz="0" w:space="0" w:color="auto"/>
                            <w:left w:val="none" w:sz="0" w:space="0" w:color="auto"/>
                            <w:bottom w:val="none" w:sz="0" w:space="0" w:color="auto"/>
                            <w:right w:val="none" w:sz="0" w:space="0" w:color="auto"/>
                          </w:divBdr>
                        </w:div>
                        <w:div w:id="486093971">
                          <w:marLeft w:val="0"/>
                          <w:marRight w:val="0"/>
                          <w:marTop w:val="0"/>
                          <w:marBottom w:val="0"/>
                          <w:divBdr>
                            <w:top w:val="none" w:sz="0" w:space="0" w:color="auto"/>
                            <w:left w:val="none" w:sz="0" w:space="0" w:color="auto"/>
                            <w:bottom w:val="none" w:sz="0" w:space="0" w:color="auto"/>
                            <w:right w:val="none" w:sz="0" w:space="0" w:color="auto"/>
                          </w:divBdr>
                        </w:div>
                        <w:div w:id="58214929">
                          <w:marLeft w:val="0"/>
                          <w:marRight w:val="0"/>
                          <w:marTop w:val="0"/>
                          <w:marBottom w:val="0"/>
                          <w:divBdr>
                            <w:top w:val="none" w:sz="0" w:space="0" w:color="auto"/>
                            <w:left w:val="none" w:sz="0" w:space="0" w:color="auto"/>
                            <w:bottom w:val="none" w:sz="0" w:space="0" w:color="auto"/>
                            <w:right w:val="none" w:sz="0" w:space="0" w:color="auto"/>
                          </w:divBdr>
                        </w:div>
                        <w:div w:id="312179489">
                          <w:marLeft w:val="0"/>
                          <w:marRight w:val="0"/>
                          <w:marTop w:val="0"/>
                          <w:marBottom w:val="0"/>
                          <w:divBdr>
                            <w:top w:val="none" w:sz="0" w:space="0" w:color="auto"/>
                            <w:left w:val="none" w:sz="0" w:space="0" w:color="auto"/>
                            <w:bottom w:val="none" w:sz="0" w:space="0" w:color="auto"/>
                            <w:right w:val="none" w:sz="0" w:space="0" w:color="auto"/>
                          </w:divBdr>
                        </w:div>
                        <w:div w:id="1167357177">
                          <w:marLeft w:val="0"/>
                          <w:marRight w:val="0"/>
                          <w:marTop w:val="0"/>
                          <w:marBottom w:val="0"/>
                          <w:divBdr>
                            <w:top w:val="none" w:sz="0" w:space="0" w:color="auto"/>
                            <w:left w:val="none" w:sz="0" w:space="0" w:color="auto"/>
                            <w:bottom w:val="none" w:sz="0" w:space="0" w:color="auto"/>
                            <w:right w:val="none" w:sz="0" w:space="0" w:color="auto"/>
                          </w:divBdr>
                        </w:div>
                        <w:div w:id="428039396">
                          <w:marLeft w:val="0"/>
                          <w:marRight w:val="0"/>
                          <w:marTop w:val="0"/>
                          <w:marBottom w:val="0"/>
                          <w:divBdr>
                            <w:top w:val="none" w:sz="0" w:space="0" w:color="auto"/>
                            <w:left w:val="none" w:sz="0" w:space="0" w:color="auto"/>
                            <w:bottom w:val="none" w:sz="0" w:space="0" w:color="auto"/>
                            <w:right w:val="none" w:sz="0" w:space="0" w:color="auto"/>
                          </w:divBdr>
                        </w:div>
                        <w:div w:id="1292176992">
                          <w:marLeft w:val="0"/>
                          <w:marRight w:val="0"/>
                          <w:marTop w:val="0"/>
                          <w:marBottom w:val="0"/>
                          <w:divBdr>
                            <w:top w:val="none" w:sz="0" w:space="0" w:color="auto"/>
                            <w:left w:val="none" w:sz="0" w:space="0" w:color="auto"/>
                            <w:bottom w:val="none" w:sz="0" w:space="0" w:color="auto"/>
                            <w:right w:val="none" w:sz="0" w:space="0" w:color="auto"/>
                          </w:divBdr>
                        </w:div>
                        <w:div w:id="2089228802">
                          <w:marLeft w:val="0"/>
                          <w:marRight w:val="0"/>
                          <w:marTop w:val="0"/>
                          <w:marBottom w:val="0"/>
                          <w:divBdr>
                            <w:top w:val="none" w:sz="0" w:space="0" w:color="auto"/>
                            <w:left w:val="none" w:sz="0" w:space="0" w:color="auto"/>
                            <w:bottom w:val="none" w:sz="0" w:space="0" w:color="auto"/>
                            <w:right w:val="none" w:sz="0" w:space="0" w:color="auto"/>
                          </w:divBdr>
                        </w:div>
                        <w:div w:id="1624724894">
                          <w:marLeft w:val="0"/>
                          <w:marRight w:val="0"/>
                          <w:marTop w:val="0"/>
                          <w:marBottom w:val="0"/>
                          <w:divBdr>
                            <w:top w:val="none" w:sz="0" w:space="0" w:color="auto"/>
                            <w:left w:val="none" w:sz="0" w:space="0" w:color="auto"/>
                            <w:bottom w:val="none" w:sz="0" w:space="0" w:color="auto"/>
                            <w:right w:val="none" w:sz="0" w:space="0" w:color="auto"/>
                          </w:divBdr>
                        </w:div>
                        <w:div w:id="993292317">
                          <w:marLeft w:val="0"/>
                          <w:marRight w:val="0"/>
                          <w:marTop w:val="0"/>
                          <w:marBottom w:val="0"/>
                          <w:divBdr>
                            <w:top w:val="none" w:sz="0" w:space="0" w:color="auto"/>
                            <w:left w:val="none" w:sz="0" w:space="0" w:color="auto"/>
                            <w:bottom w:val="none" w:sz="0" w:space="0" w:color="auto"/>
                            <w:right w:val="none" w:sz="0" w:space="0" w:color="auto"/>
                          </w:divBdr>
                        </w:div>
                        <w:div w:id="913396458">
                          <w:marLeft w:val="0"/>
                          <w:marRight w:val="0"/>
                          <w:marTop w:val="0"/>
                          <w:marBottom w:val="0"/>
                          <w:divBdr>
                            <w:top w:val="none" w:sz="0" w:space="0" w:color="auto"/>
                            <w:left w:val="none" w:sz="0" w:space="0" w:color="auto"/>
                            <w:bottom w:val="none" w:sz="0" w:space="0" w:color="auto"/>
                            <w:right w:val="none" w:sz="0" w:space="0" w:color="auto"/>
                          </w:divBdr>
                        </w:div>
                        <w:div w:id="1856841127">
                          <w:marLeft w:val="0"/>
                          <w:marRight w:val="0"/>
                          <w:marTop w:val="0"/>
                          <w:marBottom w:val="0"/>
                          <w:divBdr>
                            <w:top w:val="none" w:sz="0" w:space="0" w:color="auto"/>
                            <w:left w:val="none" w:sz="0" w:space="0" w:color="auto"/>
                            <w:bottom w:val="none" w:sz="0" w:space="0" w:color="auto"/>
                            <w:right w:val="none" w:sz="0" w:space="0" w:color="auto"/>
                          </w:divBdr>
                        </w:div>
                        <w:div w:id="44066676">
                          <w:marLeft w:val="0"/>
                          <w:marRight w:val="0"/>
                          <w:marTop w:val="0"/>
                          <w:marBottom w:val="0"/>
                          <w:divBdr>
                            <w:top w:val="none" w:sz="0" w:space="0" w:color="auto"/>
                            <w:left w:val="none" w:sz="0" w:space="0" w:color="auto"/>
                            <w:bottom w:val="none" w:sz="0" w:space="0" w:color="auto"/>
                            <w:right w:val="none" w:sz="0" w:space="0" w:color="auto"/>
                          </w:divBdr>
                        </w:div>
                        <w:div w:id="1665165456">
                          <w:marLeft w:val="0"/>
                          <w:marRight w:val="0"/>
                          <w:marTop w:val="0"/>
                          <w:marBottom w:val="0"/>
                          <w:divBdr>
                            <w:top w:val="none" w:sz="0" w:space="0" w:color="auto"/>
                            <w:left w:val="none" w:sz="0" w:space="0" w:color="auto"/>
                            <w:bottom w:val="none" w:sz="0" w:space="0" w:color="auto"/>
                            <w:right w:val="none" w:sz="0" w:space="0" w:color="auto"/>
                          </w:divBdr>
                        </w:div>
                        <w:div w:id="9920636">
                          <w:marLeft w:val="0"/>
                          <w:marRight w:val="0"/>
                          <w:marTop w:val="0"/>
                          <w:marBottom w:val="0"/>
                          <w:divBdr>
                            <w:top w:val="none" w:sz="0" w:space="0" w:color="auto"/>
                            <w:left w:val="none" w:sz="0" w:space="0" w:color="auto"/>
                            <w:bottom w:val="none" w:sz="0" w:space="0" w:color="auto"/>
                            <w:right w:val="none" w:sz="0" w:space="0" w:color="auto"/>
                          </w:divBdr>
                        </w:div>
                        <w:div w:id="296642456">
                          <w:marLeft w:val="0"/>
                          <w:marRight w:val="0"/>
                          <w:marTop w:val="0"/>
                          <w:marBottom w:val="0"/>
                          <w:divBdr>
                            <w:top w:val="none" w:sz="0" w:space="0" w:color="auto"/>
                            <w:left w:val="none" w:sz="0" w:space="0" w:color="auto"/>
                            <w:bottom w:val="none" w:sz="0" w:space="0" w:color="auto"/>
                            <w:right w:val="none" w:sz="0" w:space="0" w:color="auto"/>
                          </w:divBdr>
                        </w:div>
                        <w:div w:id="1746605989">
                          <w:marLeft w:val="0"/>
                          <w:marRight w:val="0"/>
                          <w:marTop w:val="0"/>
                          <w:marBottom w:val="0"/>
                          <w:divBdr>
                            <w:top w:val="none" w:sz="0" w:space="0" w:color="auto"/>
                            <w:left w:val="none" w:sz="0" w:space="0" w:color="auto"/>
                            <w:bottom w:val="none" w:sz="0" w:space="0" w:color="auto"/>
                            <w:right w:val="none" w:sz="0" w:space="0" w:color="auto"/>
                          </w:divBdr>
                        </w:div>
                        <w:div w:id="766582713">
                          <w:marLeft w:val="0"/>
                          <w:marRight w:val="0"/>
                          <w:marTop w:val="0"/>
                          <w:marBottom w:val="0"/>
                          <w:divBdr>
                            <w:top w:val="none" w:sz="0" w:space="0" w:color="auto"/>
                            <w:left w:val="none" w:sz="0" w:space="0" w:color="auto"/>
                            <w:bottom w:val="none" w:sz="0" w:space="0" w:color="auto"/>
                            <w:right w:val="none" w:sz="0" w:space="0" w:color="auto"/>
                          </w:divBdr>
                        </w:div>
                        <w:div w:id="417680684">
                          <w:marLeft w:val="0"/>
                          <w:marRight w:val="0"/>
                          <w:marTop w:val="0"/>
                          <w:marBottom w:val="0"/>
                          <w:divBdr>
                            <w:top w:val="none" w:sz="0" w:space="0" w:color="auto"/>
                            <w:left w:val="none" w:sz="0" w:space="0" w:color="auto"/>
                            <w:bottom w:val="none" w:sz="0" w:space="0" w:color="auto"/>
                            <w:right w:val="none" w:sz="0" w:space="0" w:color="auto"/>
                          </w:divBdr>
                        </w:div>
                        <w:div w:id="628975176">
                          <w:marLeft w:val="0"/>
                          <w:marRight w:val="0"/>
                          <w:marTop w:val="0"/>
                          <w:marBottom w:val="0"/>
                          <w:divBdr>
                            <w:top w:val="none" w:sz="0" w:space="0" w:color="auto"/>
                            <w:left w:val="none" w:sz="0" w:space="0" w:color="auto"/>
                            <w:bottom w:val="none" w:sz="0" w:space="0" w:color="auto"/>
                            <w:right w:val="none" w:sz="0" w:space="0" w:color="auto"/>
                          </w:divBdr>
                        </w:div>
                        <w:div w:id="1929190110">
                          <w:marLeft w:val="0"/>
                          <w:marRight w:val="0"/>
                          <w:marTop w:val="0"/>
                          <w:marBottom w:val="0"/>
                          <w:divBdr>
                            <w:top w:val="none" w:sz="0" w:space="0" w:color="auto"/>
                            <w:left w:val="none" w:sz="0" w:space="0" w:color="auto"/>
                            <w:bottom w:val="none" w:sz="0" w:space="0" w:color="auto"/>
                            <w:right w:val="none" w:sz="0" w:space="0" w:color="auto"/>
                          </w:divBdr>
                        </w:div>
                        <w:div w:id="1398472950">
                          <w:marLeft w:val="0"/>
                          <w:marRight w:val="0"/>
                          <w:marTop w:val="0"/>
                          <w:marBottom w:val="0"/>
                          <w:divBdr>
                            <w:top w:val="none" w:sz="0" w:space="0" w:color="auto"/>
                            <w:left w:val="none" w:sz="0" w:space="0" w:color="auto"/>
                            <w:bottom w:val="none" w:sz="0" w:space="0" w:color="auto"/>
                            <w:right w:val="none" w:sz="0" w:space="0" w:color="auto"/>
                          </w:divBdr>
                        </w:div>
                        <w:div w:id="1401054624">
                          <w:marLeft w:val="0"/>
                          <w:marRight w:val="0"/>
                          <w:marTop w:val="0"/>
                          <w:marBottom w:val="0"/>
                          <w:divBdr>
                            <w:top w:val="none" w:sz="0" w:space="0" w:color="auto"/>
                            <w:left w:val="none" w:sz="0" w:space="0" w:color="auto"/>
                            <w:bottom w:val="none" w:sz="0" w:space="0" w:color="auto"/>
                            <w:right w:val="none" w:sz="0" w:space="0" w:color="auto"/>
                          </w:divBdr>
                        </w:div>
                        <w:div w:id="1162770887">
                          <w:marLeft w:val="0"/>
                          <w:marRight w:val="0"/>
                          <w:marTop w:val="0"/>
                          <w:marBottom w:val="0"/>
                          <w:divBdr>
                            <w:top w:val="none" w:sz="0" w:space="0" w:color="auto"/>
                            <w:left w:val="none" w:sz="0" w:space="0" w:color="auto"/>
                            <w:bottom w:val="none" w:sz="0" w:space="0" w:color="auto"/>
                            <w:right w:val="none" w:sz="0" w:space="0" w:color="auto"/>
                          </w:divBdr>
                        </w:div>
                        <w:div w:id="1690135688">
                          <w:marLeft w:val="0"/>
                          <w:marRight w:val="0"/>
                          <w:marTop w:val="0"/>
                          <w:marBottom w:val="0"/>
                          <w:divBdr>
                            <w:top w:val="none" w:sz="0" w:space="0" w:color="auto"/>
                            <w:left w:val="none" w:sz="0" w:space="0" w:color="auto"/>
                            <w:bottom w:val="none" w:sz="0" w:space="0" w:color="auto"/>
                            <w:right w:val="none" w:sz="0" w:space="0" w:color="auto"/>
                          </w:divBdr>
                        </w:div>
                        <w:div w:id="1124956399">
                          <w:marLeft w:val="0"/>
                          <w:marRight w:val="0"/>
                          <w:marTop w:val="0"/>
                          <w:marBottom w:val="0"/>
                          <w:divBdr>
                            <w:top w:val="none" w:sz="0" w:space="0" w:color="auto"/>
                            <w:left w:val="none" w:sz="0" w:space="0" w:color="auto"/>
                            <w:bottom w:val="none" w:sz="0" w:space="0" w:color="auto"/>
                            <w:right w:val="none" w:sz="0" w:space="0" w:color="auto"/>
                          </w:divBdr>
                        </w:div>
                        <w:div w:id="181826244">
                          <w:marLeft w:val="0"/>
                          <w:marRight w:val="0"/>
                          <w:marTop w:val="0"/>
                          <w:marBottom w:val="0"/>
                          <w:divBdr>
                            <w:top w:val="none" w:sz="0" w:space="0" w:color="auto"/>
                            <w:left w:val="none" w:sz="0" w:space="0" w:color="auto"/>
                            <w:bottom w:val="none" w:sz="0" w:space="0" w:color="auto"/>
                            <w:right w:val="none" w:sz="0" w:space="0" w:color="auto"/>
                          </w:divBdr>
                        </w:div>
                        <w:div w:id="1936594723">
                          <w:marLeft w:val="0"/>
                          <w:marRight w:val="0"/>
                          <w:marTop w:val="0"/>
                          <w:marBottom w:val="0"/>
                          <w:divBdr>
                            <w:top w:val="none" w:sz="0" w:space="0" w:color="auto"/>
                            <w:left w:val="none" w:sz="0" w:space="0" w:color="auto"/>
                            <w:bottom w:val="none" w:sz="0" w:space="0" w:color="auto"/>
                            <w:right w:val="none" w:sz="0" w:space="0" w:color="auto"/>
                          </w:divBdr>
                        </w:div>
                        <w:div w:id="515848526">
                          <w:marLeft w:val="0"/>
                          <w:marRight w:val="0"/>
                          <w:marTop w:val="0"/>
                          <w:marBottom w:val="0"/>
                          <w:divBdr>
                            <w:top w:val="none" w:sz="0" w:space="0" w:color="auto"/>
                            <w:left w:val="none" w:sz="0" w:space="0" w:color="auto"/>
                            <w:bottom w:val="none" w:sz="0" w:space="0" w:color="auto"/>
                            <w:right w:val="none" w:sz="0" w:space="0" w:color="auto"/>
                          </w:divBdr>
                        </w:div>
                        <w:div w:id="282999705">
                          <w:marLeft w:val="0"/>
                          <w:marRight w:val="0"/>
                          <w:marTop w:val="0"/>
                          <w:marBottom w:val="0"/>
                          <w:divBdr>
                            <w:top w:val="none" w:sz="0" w:space="0" w:color="auto"/>
                            <w:left w:val="none" w:sz="0" w:space="0" w:color="auto"/>
                            <w:bottom w:val="none" w:sz="0" w:space="0" w:color="auto"/>
                            <w:right w:val="none" w:sz="0" w:space="0" w:color="auto"/>
                          </w:divBdr>
                        </w:div>
                        <w:div w:id="86968876">
                          <w:marLeft w:val="0"/>
                          <w:marRight w:val="0"/>
                          <w:marTop w:val="0"/>
                          <w:marBottom w:val="0"/>
                          <w:divBdr>
                            <w:top w:val="none" w:sz="0" w:space="0" w:color="auto"/>
                            <w:left w:val="none" w:sz="0" w:space="0" w:color="auto"/>
                            <w:bottom w:val="none" w:sz="0" w:space="0" w:color="auto"/>
                            <w:right w:val="none" w:sz="0" w:space="0" w:color="auto"/>
                          </w:divBdr>
                        </w:div>
                        <w:div w:id="962149050">
                          <w:marLeft w:val="0"/>
                          <w:marRight w:val="0"/>
                          <w:marTop w:val="0"/>
                          <w:marBottom w:val="0"/>
                          <w:divBdr>
                            <w:top w:val="none" w:sz="0" w:space="0" w:color="auto"/>
                            <w:left w:val="none" w:sz="0" w:space="0" w:color="auto"/>
                            <w:bottom w:val="none" w:sz="0" w:space="0" w:color="auto"/>
                            <w:right w:val="none" w:sz="0" w:space="0" w:color="auto"/>
                          </w:divBdr>
                        </w:div>
                        <w:div w:id="406342119">
                          <w:marLeft w:val="0"/>
                          <w:marRight w:val="0"/>
                          <w:marTop w:val="0"/>
                          <w:marBottom w:val="0"/>
                          <w:divBdr>
                            <w:top w:val="none" w:sz="0" w:space="0" w:color="auto"/>
                            <w:left w:val="none" w:sz="0" w:space="0" w:color="auto"/>
                            <w:bottom w:val="none" w:sz="0" w:space="0" w:color="auto"/>
                            <w:right w:val="none" w:sz="0" w:space="0" w:color="auto"/>
                          </w:divBdr>
                        </w:div>
                        <w:div w:id="910970671">
                          <w:marLeft w:val="0"/>
                          <w:marRight w:val="0"/>
                          <w:marTop w:val="0"/>
                          <w:marBottom w:val="0"/>
                          <w:divBdr>
                            <w:top w:val="none" w:sz="0" w:space="0" w:color="auto"/>
                            <w:left w:val="none" w:sz="0" w:space="0" w:color="auto"/>
                            <w:bottom w:val="none" w:sz="0" w:space="0" w:color="auto"/>
                            <w:right w:val="none" w:sz="0" w:space="0" w:color="auto"/>
                          </w:divBdr>
                        </w:div>
                        <w:div w:id="1781298725">
                          <w:marLeft w:val="0"/>
                          <w:marRight w:val="0"/>
                          <w:marTop w:val="0"/>
                          <w:marBottom w:val="0"/>
                          <w:divBdr>
                            <w:top w:val="none" w:sz="0" w:space="0" w:color="auto"/>
                            <w:left w:val="none" w:sz="0" w:space="0" w:color="auto"/>
                            <w:bottom w:val="none" w:sz="0" w:space="0" w:color="auto"/>
                            <w:right w:val="none" w:sz="0" w:space="0" w:color="auto"/>
                          </w:divBdr>
                        </w:div>
                        <w:div w:id="358508744">
                          <w:marLeft w:val="0"/>
                          <w:marRight w:val="0"/>
                          <w:marTop w:val="0"/>
                          <w:marBottom w:val="0"/>
                          <w:divBdr>
                            <w:top w:val="none" w:sz="0" w:space="0" w:color="auto"/>
                            <w:left w:val="none" w:sz="0" w:space="0" w:color="auto"/>
                            <w:bottom w:val="none" w:sz="0" w:space="0" w:color="auto"/>
                            <w:right w:val="none" w:sz="0" w:space="0" w:color="auto"/>
                          </w:divBdr>
                        </w:div>
                        <w:div w:id="1569068929">
                          <w:marLeft w:val="0"/>
                          <w:marRight w:val="0"/>
                          <w:marTop w:val="0"/>
                          <w:marBottom w:val="0"/>
                          <w:divBdr>
                            <w:top w:val="none" w:sz="0" w:space="0" w:color="auto"/>
                            <w:left w:val="none" w:sz="0" w:space="0" w:color="auto"/>
                            <w:bottom w:val="none" w:sz="0" w:space="0" w:color="auto"/>
                            <w:right w:val="none" w:sz="0" w:space="0" w:color="auto"/>
                          </w:divBdr>
                        </w:div>
                        <w:div w:id="945041958">
                          <w:marLeft w:val="0"/>
                          <w:marRight w:val="0"/>
                          <w:marTop w:val="0"/>
                          <w:marBottom w:val="0"/>
                          <w:divBdr>
                            <w:top w:val="none" w:sz="0" w:space="0" w:color="auto"/>
                            <w:left w:val="none" w:sz="0" w:space="0" w:color="auto"/>
                            <w:bottom w:val="none" w:sz="0" w:space="0" w:color="auto"/>
                            <w:right w:val="none" w:sz="0" w:space="0" w:color="auto"/>
                          </w:divBdr>
                        </w:div>
                        <w:div w:id="1799493710">
                          <w:marLeft w:val="0"/>
                          <w:marRight w:val="0"/>
                          <w:marTop w:val="0"/>
                          <w:marBottom w:val="0"/>
                          <w:divBdr>
                            <w:top w:val="none" w:sz="0" w:space="0" w:color="auto"/>
                            <w:left w:val="none" w:sz="0" w:space="0" w:color="auto"/>
                            <w:bottom w:val="none" w:sz="0" w:space="0" w:color="auto"/>
                            <w:right w:val="none" w:sz="0" w:space="0" w:color="auto"/>
                          </w:divBdr>
                        </w:div>
                        <w:div w:id="2105179265">
                          <w:marLeft w:val="0"/>
                          <w:marRight w:val="0"/>
                          <w:marTop w:val="0"/>
                          <w:marBottom w:val="0"/>
                          <w:divBdr>
                            <w:top w:val="none" w:sz="0" w:space="0" w:color="auto"/>
                            <w:left w:val="none" w:sz="0" w:space="0" w:color="auto"/>
                            <w:bottom w:val="none" w:sz="0" w:space="0" w:color="auto"/>
                            <w:right w:val="none" w:sz="0" w:space="0" w:color="auto"/>
                          </w:divBdr>
                        </w:div>
                        <w:div w:id="496580685">
                          <w:marLeft w:val="0"/>
                          <w:marRight w:val="0"/>
                          <w:marTop w:val="0"/>
                          <w:marBottom w:val="0"/>
                          <w:divBdr>
                            <w:top w:val="none" w:sz="0" w:space="0" w:color="auto"/>
                            <w:left w:val="none" w:sz="0" w:space="0" w:color="auto"/>
                            <w:bottom w:val="none" w:sz="0" w:space="0" w:color="auto"/>
                            <w:right w:val="none" w:sz="0" w:space="0" w:color="auto"/>
                          </w:divBdr>
                        </w:div>
                        <w:div w:id="185485902">
                          <w:marLeft w:val="0"/>
                          <w:marRight w:val="0"/>
                          <w:marTop w:val="0"/>
                          <w:marBottom w:val="0"/>
                          <w:divBdr>
                            <w:top w:val="none" w:sz="0" w:space="0" w:color="auto"/>
                            <w:left w:val="none" w:sz="0" w:space="0" w:color="auto"/>
                            <w:bottom w:val="none" w:sz="0" w:space="0" w:color="auto"/>
                            <w:right w:val="none" w:sz="0" w:space="0" w:color="auto"/>
                          </w:divBdr>
                        </w:div>
                        <w:div w:id="549339064">
                          <w:marLeft w:val="0"/>
                          <w:marRight w:val="0"/>
                          <w:marTop w:val="0"/>
                          <w:marBottom w:val="0"/>
                          <w:divBdr>
                            <w:top w:val="none" w:sz="0" w:space="0" w:color="auto"/>
                            <w:left w:val="none" w:sz="0" w:space="0" w:color="auto"/>
                            <w:bottom w:val="none" w:sz="0" w:space="0" w:color="auto"/>
                            <w:right w:val="none" w:sz="0" w:space="0" w:color="auto"/>
                          </w:divBdr>
                        </w:div>
                        <w:div w:id="129519432">
                          <w:marLeft w:val="0"/>
                          <w:marRight w:val="0"/>
                          <w:marTop w:val="0"/>
                          <w:marBottom w:val="0"/>
                          <w:divBdr>
                            <w:top w:val="none" w:sz="0" w:space="0" w:color="auto"/>
                            <w:left w:val="none" w:sz="0" w:space="0" w:color="auto"/>
                            <w:bottom w:val="none" w:sz="0" w:space="0" w:color="auto"/>
                            <w:right w:val="none" w:sz="0" w:space="0" w:color="auto"/>
                          </w:divBdr>
                        </w:div>
                        <w:div w:id="627245636">
                          <w:marLeft w:val="0"/>
                          <w:marRight w:val="0"/>
                          <w:marTop w:val="0"/>
                          <w:marBottom w:val="0"/>
                          <w:divBdr>
                            <w:top w:val="none" w:sz="0" w:space="0" w:color="auto"/>
                            <w:left w:val="none" w:sz="0" w:space="0" w:color="auto"/>
                            <w:bottom w:val="none" w:sz="0" w:space="0" w:color="auto"/>
                            <w:right w:val="none" w:sz="0" w:space="0" w:color="auto"/>
                          </w:divBdr>
                        </w:div>
                        <w:div w:id="2101560614">
                          <w:marLeft w:val="0"/>
                          <w:marRight w:val="0"/>
                          <w:marTop w:val="0"/>
                          <w:marBottom w:val="0"/>
                          <w:divBdr>
                            <w:top w:val="none" w:sz="0" w:space="0" w:color="auto"/>
                            <w:left w:val="none" w:sz="0" w:space="0" w:color="auto"/>
                            <w:bottom w:val="none" w:sz="0" w:space="0" w:color="auto"/>
                            <w:right w:val="none" w:sz="0" w:space="0" w:color="auto"/>
                          </w:divBdr>
                        </w:div>
                        <w:div w:id="1792163888">
                          <w:marLeft w:val="0"/>
                          <w:marRight w:val="0"/>
                          <w:marTop w:val="0"/>
                          <w:marBottom w:val="0"/>
                          <w:divBdr>
                            <w:top w:val="none" w:sz="0" w:space="0" w:color="auto"/>
                            <w:left w:val="none" w:sz="0" w:space="0" w:color="auto"/>
                            <w:bottom w:val="none" w:sz="0" w:space="0" w:color="auto"/>
                            <w:right w:val="none" w:sz="0" w:space="0" w:color="auto"/>
                          </w:divBdr>
                        </w:div>
                        <w:div w:id="439029545">
                          <w:marLeft w:val="0"/>
                          <w:marRight w:val="0"/>
                          <w:marTop w:val="0"/>
                          <w:marBottom w:val="0"/>
                          <w:divBdr>
                            <w:top w:val="none" w:sz="0" w:space="0" w:color="auto"/>
                            <w:left w:val="none" w:sz="0" w:space="0" w:color="auto"/>
                            <w:bottom w:val="none" w:sz="0" w:space="0" w:color="auto"/>
                            <w:right w:val="none" w:sz="0" w:space="0" w:color="auto"/>
                          </w:divBdr>
                        </w:div>
                        <w:div w:id="491411733">
                          <w:marLeft w:val="0"/>
                          <w:marRight w:val="0"/>
                          <w:marTop w:val="0"/>
                          <w:marBottom w:val="0"/>
                          <w:divBdr>
                            <w:top w:val="none" w:sz="0" w:space="0" w:color="auto"/>
                            <w:left w:val="none" w:sz="0" w:space="0" w:color="auto"/>
                            <w:bottom w:val="none" w:sz="0" w:space="0" w:color="auto"/>
                            <w:right w:val="none" w:sz="0" w:space="0" w:color="auto"/>
                          </w:divBdr>
                        </w:div>
                        <w:div w:id="315113397">
                          <w:marLeft w:val="0"/>
                          <w:marRight w:val="0"/>
                          <w:marTop w:val="0"/>
                          <w:marBottom w:val="0"/>
                          <w:divBdr>
                            <w:top w:val="none" w:sz="0" w:space="0" w:color="auto"/>
                            <w:left w:val="none" w:sz="0" w:space="0" w:color="auto"/>
                            <w:bottom w:val="none" w:sz="0" w:space="0" w:color="auto"/>
                            <w:right w:val="none" w:sz="0" w:space="0" w:color="auto"/>
                          </w:divBdr>
                        </w:div>
                        <w:div w:id="674847747">
                          <w:marLeft w:val="0"/>
                          <w:marRight w:val="0"/>
                          <w:marTop w:val="0"/>
                          <w:marBottom w:val="0"/>
                          <w:divBdr>
                            <w:top w:val="none" w:sz="0" w:space="0" w:color="auto"/>
                            <w:left w:val="none" w:sz="0" w:space="0" w:color="auto"/>
                            <w:bottom w:val="none" w:sz="0" w:space="0" w:color="auto"/>
                            <w:right w:val="none" w:sz="0" w:space="0" w:color="auto"/>
                          </w:divBdr>
                        </w:div>
                        <w:div w:id="257107326">
                          <w:marLeft w:val="0"/>
                          <w:marRight w:val="0"/>
                          <w:marTop w:val="0"/>
                          <w:marBottom w:val="0"/>
                          <w:divBdr>
                            <w:top w:val="none" w:sz="0" w:space="0" w:color="auto"/>
                            <w:left w:val="none" w:sz="0" w:space="0" w:color="auto"/>
                            <w:bottom w:val="none" w:sz="0" w:space="0" w:color="auto"/>
                            <w:right w:val="none" w:sz="0" w:space="0" w:color="auto"/>
                          </w:divBdr>
                        </w:div>
                        <w:div w:id="1696155478">
                          <w:marLeft w:val="0"/>
                          <w:marRight w:val="0"/>
                          <w:marTop w:val="0"/>
                          <w:marBottom w:val="0"/>
                          <w:divBdr>
                            <w:top w:val="none" w:sz="0" w:space="0" w:color="auto"/>
                            <w:left w:val="none" w:sz="0" w:space="0" w:color="auto"/>
                            <w:bottom w:val="none" w:sz="0" w:space="0" w:color="auto"/>
                            <w:right w:val="none" w:sz="0" w:space="0" w:color="auto"/>
                          </w:divBdr>
                        </w:div>
                        <w:div w:id="1569264541">
                          <w:marLeft w:val="0"/>
                          <w:marRight w:val="0"/>
                          <w:marTop w:val="0"/>
                          <w:marBottom w:val="0"/>
                          <w:divBdr>
                            <w:top w:val="none" w:sz="0" w:space="0" w:color="auto"/>
                            <w:left w:val="none" w:sz="0" w:space="0" w:color="auto"/>
                            <w:bottom w:val="none" w:sz="0" w:space="0" w:color="auto"/>
                            <w:right w:val="none" w:sz="0" w:space="0" w:color="auto"/>
                          </w:divBdr>
                        </w:div>
                        <w:div w:id="1794594218">
                          <w:marLeft w:val="0"/>
                          <w:marRight w:val="0"/>
                          <w:marTop w:val="0"/>
                          <w:marBottom w:val="0"/>
                          <w:divBdr>
                            <w:top w:val="none" w:sz="0" w:space="0" w:color="auto"/>
                            <w:left w:val="none" w:sz="0" w:space="0" w:color="auto"/>
                            <w:bottom w:val="none" w:sz="0" w:space="0" w:color="auto"/>
                            <w:right w:val="none" w:sz="0" w:space="0" w:color="auto"/>
                          </w:divBdr>
                        </w:div>
                        <w:div w:id="236674620">
                          <w:marLeft w:val="0"/>
                          <w:marRight w:val="0"/>
                          <w:marTop w:val="0"/>
                          <w:marBottom w:val="0"/>
                          <w:divBdr>
                            <w:top w:val="none" w:sz="0" w:space="0" w:color="auto"/>
                            <w:left w:val="none" w:sz="0" w:space="0" w:color="auto"/>
                            <w:bottom w:val="none" w:sz="0" w:space="0" w:color="auto"/>
                            <w:right w:val="none" w:sz="0" w:space="0" w:color="auto"/>
                          </w:divBdr>
                        </w:div>
                        <w:div w:id="1324898520">
                          <w:marLeft w:val="0"/>
                          <w:marRight w:val="0"/>
                          <w:marTop w:val="0"/>
                          <w:marBottom w:val="0"/>
                          <w:divBdr>
                            <w:top w:val="none" w:sz="0" w:space="0" w:color="auto"/>
                            <w:left w:val="none" w:sz="0" w:space="0" w:color="auto"/>
                            <w:bottom w:val="none" w:sz="0" w:space="0" w:color="auto"/>
                            <w:right w:val="none" w:sz="0" w:space="0" w:color="auto"/>
                          </w:divBdr>
                        </w:div>
                        <w:div w:id="17239051">
                          <w:marLeft w:val="0"/>
                          <w:marRight w:val="0"/>
                          <w:marTop w:val="0"/>
                          <w:marBottom w:val="0"/>
                          <w:divBdr>
                            <w:top w:val="none" w:sz="0" w:space="0" w:color="auto"/>
                            <w:left w:val="none" w:sz="0" w:space="0" w:color="auto"/>
                            <w:bottom w:val="none" w:sz="0" w:space="0" w:color="auto"/>
                            <w:right w:val="none" w:sz="0" w:space="0" w:color="auto"/>
                          </w:divBdr>
                        </w:div>
                        <w:div w:id="214632705">
                          <w:marLeft w:val="0"/>
                          <w:marRight w:val="0"/>
                          <w:marTop w:val="0"/>
                          <w:marBottom w:val="0"/>
                          <w:divBdr>
                            <w:top w:val="none" w:sz="0" w:space="0" w:color="auto"/>
                            <w:left w:val="none" w:sz="0" w:space="0" w:color="auto"/>
                            <w:bottom w:val="none" w:sz="0" w:space="0" w:color="auto"/>
                            <w:right w:val="none" w:sz="0" w:space="0" w:color="auto"/>
                          </w:divBdr>
                        </w:div>
                        <w:div w:id="143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400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illness.cruise/" TargetMode="External" /><Relationship Id="rId5" Type="http://schemas.openxmlformats.org/officeDocument/2006/relationships/hyperlink" Target="http://www.cchr.org/" TargetMode="External" /><Relationship Id="rId4" Type="http://schemas.openxmlformats.org/officeDocument/2006/relationships/hyperlink" Target="http://www.cch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vattiatacasper@gmail.com</dc:creator>
  <cp:keywords/>
  <dc:description/>
  <cp:lastModifiedBy>vattiatacasper@gmail.com</cp:lastModifiedBy>
  <cp:revision>2</cp:revision>
  <dcterms:created xsi:type="dcterms:W3CDTF">2024-03-07T07:39:00Z</dcterms:created>
  <dcterms:modified xsi:type="dcterms:W3CDTF">2024-03-07T07:39:00Z</dcterms:modified>
</cp:coreProperties>
</file>